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17F1E" w14:textId="77777777" w:rsidR="00F369E5" w:rsidRDefault="00F369E5">
      <w:pPr>
        <w:widowControl w:val="0"/>
        <w:pBdr>
          <w:top w:val="nil"/>
          <w:left w:val="nil"/>
          <w:bottom w:val="nil"/>
          <w:right w:val="nil"/>
          <w:between w:val="nil"/>
        </w:pBdr>
        <w:spacing w:after="0"/>
      </w:pPr>
      <w:bookmarkStart w:id="0" w:name="_Hlk117639647"/>
      <w:bookmarkEnd w:id="0"/>
    </w:p>
    <w:p w14:paraId="73ACF300" w14:textId="6F2FCBE0" w:rsidR="008507B7" w:rsidRPr="006846DF" w:rsidRDefault="0080114D">
      <w:pPr>
        <w:tabs>
          <w:tab w:val="left" w:pos="7088"/>
        </w:tabs>
        <w:spacing w:after="0" w:line="240" w:lineRule="auto"/>
        <w:ind w:right="3175"/>
        <w:jc w:val="both"/>
        <w:rPr>
          <w:color w:val="000000"/>
          <w:lang w:val="es-ES"/>
        </w:rPr>
      </w:pPr>
      <w:r w:rsidRPr="006846DF">
        <w:rPr>
          <w:noProof/>
          <w:lang w:val="es-ES" w:eastAsia="es-ES"/>
        </w:rPr>
        <w:drawing>
          <wp:anchor distT="0" distB="0" distL="114300" distR="114300" simplePos="0" relativeHeight="251662336" behindDoc="0" locked="0" layoutInCell="1" hidden="0" allowOverlap="1" wp14:anchorId="37768748" wp14:editId="41A1D0E7">
            <wp:simplePos x="0" y="0"/>
            <wp:positionH relativeFrom="margin">
              <wp:align>right</wp:align>
            </wp:positionH>
            <wp:positionV relativeFrom="paragraph">
              <wp:posOffset>61179</wp:posOffset>
            </wp:positionV>
            <wp:extent cx="1799590" cy="2303780"/>
            <wp:effectExtent l="0" t="0" r="0" b="127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799590" cy="2303780"/>
                    </a:xfrm>
                    <a:prstGeom prst="rect">
                      <a:avLst/>
                    </a:prstGeom>
                    <a:ln/>
                  </pic:spPr>
                </pic:pic>
              </a:graphicData>
            </a:graphic>
          </wp:anchor>
        </w:drawing>
      </w:r>
      <w:r w:rsidR="008507B7" w:rsidRPr="006846DF">
        <w:rPr>
          <w:color w:val="000000"/>
          <w:lang w:val="es-ES"/>
        </w:rPr>
        <w:t>La ARVHA, Asociación para la Investigación sobre Ciudades y Vivienda, lanzó en 202</w:t>
      </w:r>
      <w:r w:rsidR="00BB00FF" w:rsidRPr="006846DF">
        <w:rPr>
          <w:color w:val="000000"/>
          <w:lang w:val="es-ES"/>
        </w:rPr>
        <w:t>3</w:t>
      </w:r>
      <w:r w:rsidR="008507B7" w:rsidRPr="006846DF">
        <w:rPr>
          <w:color w:val="000000"/>
          <w:lang w:val="es-ES"/>
        </w:rPr>
        <w:t xml:space="preserve"> la </w:t>
      </w:r>
      <w:r w:rsidR="00BB00FF" w:rsidRPr="006846DF">
        <w:rPr>
          <w:color w:val="000000"/>
          <w:lang w:val="es-ES"/>
        </w:rPr>
        <w:t>un</w:t>
      </w:r>
      <w:r w:rsidR="0021618B" w:rsidRPr="006846DF">
        <w:rPr>
          <w:color w:val="000000"/>
          <w:lang w:val="es-ES"/>
        </w:rPr>
        <w:t xml:space="preserve">décima </w:t>
      </w:r>
      <w:r w:rsidR="008507B7" w:rsidRPr="006846DF">
        <w:rPr>
          <w:color w:val="000000"/>
          <w:lang w:val="es-ES"/>
        </w:rPr>
        <w:t>edición del “ </w:t>
      </w:r>
      <w:r w:rsidR="008507B7" w:rsidRPr="006846DF">
        <w:rPr>
          <w:b/>
          <w:bCs/>
          <w:color w:val="000000"/>
          <w:lang w:val="es-ES"/>
        </w:rPr>
        <w:t>Premio a las Mujeres Arquitectas </w:t>
      </w:r>
      <w:r w:rsidR="008507B7" w:rsidRPr="006846DF">
        <w:rPr>
          <w:color w:val="000000"/>
          <w:lang w:val="es-ES"/>
        </w:rPr>
        <w:t xml:space="preserve">” con el apoyo de la Región </w:t>
      </w:r>
      <w:proofErr w:type="spellStart"/>
      <w:r w:rsidR="0021618B" w:rsidRPr="006846DF">
        <w:rPr>
          <w:color w:val="000000"/>
          <w:lang w:val="es-ES"/>
        </w:rPr>
        <w:t>Î</w:t>
      </w:r>
      <w:r w:rsidR="008507B7" w:rsidRPr="006846DF">
        <w:rPr>
          <w:color w:val="000000"/>
          <w:lang w:val="es-ES"/>
        </w:rPr>
        <w:t>le</w:t>
      </w:r>
      <w:proofErr w:type="spellEnd"/>
      <w:r w:rsidR="008507B7" w:rsidRPr="006846DF">
        <w:rPr>
          <w:color w:val="000000"/>
          <w:lang w:val="es-ES"/>
        </w:rPr>
        <w:t xml:space="preserve"> de France, el </w:t>
      </w:r>
      <w:r w:rsidR="00646A94" w:rsidRPr="006846DF">
        <w:rPr>
          <w:color w:val="000000"/>
          <w:lang w:val="es-ES"/>
        </w:rPr>
        <w:t xml:space="preserve">Consejo Superior de </w:t>
      </w:r>
      <w:r w:rsidR="008507B7" w:rsidRPr="006846DF">
        <w:rPr>
          <w:color w:val="000000"/>
          <w:lang w:val="es-ES"/>
        </w:rPr>
        <w:t>Co</w:t>
      </w:r>
      <w:r w:rsidR="0021618B" w:rsidRPr="006846DF">
        <w:rPr>
          <w:color w:val="000000"/>
          <w:lang w:val="es-ES"/>
        </w:rPr>
        <w:t>legio</w:t>
      </w:r>
      <w:r w:rsidR="00646A94" w:rsidRPr="006846DF">
        <w:rPr>
          <w:color w:val="000000"/>
          <w:lang w:val="es-ES"/>
        </w:rPr>
        <w:t>s</w:t>
      </w:r>
      <w:r w:rsidR="0021618B" w:rsidRPr="006846DF">
        <w:rPr>
          <w:color w:val="000000"/>
          <w:lang w:val="es-ES"/>
        </w:rPr>
        <w:t xml:space="preserve"> de</w:t>
      </w:r>
      <w:r w:rsidR="008507B7" w:rsidRPr="006846DF">
        <w:rPr>
          <w:color w:val="000000"/>
          <w:lang w:val="es-ES"/>
        </w:rPr>
        <w:t xml:space="preserve"> Arquitectos</w:t>
      </w:r>
      <w:r w:rsidR="00646A94" w:rsidRPr="006846DF">
        <w:rPr>
          <w:color w:val="000000"/>
          <w:lang w:val="es-ES"/>
        </w:rPr>
        <w:t xml:space="preserve"> de Francia (CNOA)</w:t>
      </w:r>
      <w:r w:rsidR="008507B7" w:rsidRPr="006846DF">
        <w:rPr>
          <w:color w:val="000000"/>
          <w:lang w:val="es-ES"/>
        </w:rPr>
        <w:t xml:space="preserve">, el </w:t>
      </w:r>
      <w:proofErr w:type="spellStart"/>
      <w:r w:rsidR="008507B7" w:rsidRPr="006846DF">
        <w:rPr>
          <w:color w:val="000000"/>
          <w:lang w:val="es-ES"/>
        </w:rPr>
        <w:t>Pavillon</w:t>
      </w:r>
      <w:proofErr w:type="spellEnd"/>
      <w:r w:rsidR="008507B7" w:rsidRPr="006846DF">
        <w:rPr>
          <w:color w:val="000000"/>
          <w:lang w:val="es-ES"/>
        </w:rPr>
        <w:t xml:space="preserve"> de </w:t>
      </w:r>
      <w:proofErr w:type="spellStart"/>
      <w:r w:rsidR="008507B7" w:rsidRPr="006846DF">
        <w:rPr>
          <w:color w:val="000000"/>
          <w:lang w:val="es-ES"/>
        </w:rPr>
        <w:t>l'Arsenal</w:t>
      </w:r>
      <w:proofErr w:type="spellEnd"/>
      <w:r w:rsidR="008507B7" w:rsidRPr="006846DF">
        <w:rPr>
          <w:color w:val="000000"/>
          <w:lang w:val="es-ES"/>
        </w:rPr>
        <w:t xml:space="preserve"> y la ciudad de Paris. </w:t>
      </w:r>
      <w:r w:rsidR="0021618B" w:rsidRPr="006846DF">
        <w:rPr>
          <w:color w:val="000000"/>
          <w:lang w:val="es-ES"/>
        </w:rPr>
        <w:t xml:space="preserve">Para el </w:t>
      </w:r>
      <w:r w:rsidR="008507B7" w:rsidRPr="006846DF">
        <w:rPr>
          <w:color w:val="000000"/>
          <w:lang w:val="es-ES"/>
        </w:rPr>
        <w:t>Premio 202</w:t>
      </w:r>
      <w:r w:rsidR="00BB00FF" w:rsidRPr="006846DF">
        <w:rPr>
          <w:color w:val="000000"/>
          <w:lang w:val="es-ES"/>
        </w:rPr>
        <w:t>3</w:t>
      </w:r>
      <w:r w:rsidR="008507B7" w:rsidRPr="006846DF">
        <w:rPr>
          <w:color w:val="000000"/>
          <w:lang w:val="es-ES"/>
        </w:rPr>
        <w:t>, ARVHA también recibe el apoyo de BNP PARIBA</w:t>
      </w:r>
      <w:r w:rsidR="008307C4" w:rsidRPr="006846DF">
        <w:rPr>
          <w:color w:val="000000"/>
          <w:lang w:val="es-ES"/>
        </w:rPr>
        <w:t xml:space="preserve">S </w:t>
      </w:r>
      <w:r w:rsidR="008507B7" w:rsidRPr="006846DF">
        <w:rPr>
          <w:color w:val="000000"/>
          <w:lang w:val="es-ES"/>
        </w:rPr>
        <w:t xml:space="preserve">Real Estate, </w:t>
      </w:r>
      <w:proofErr w:type="spellStart"/>
      <w:r w:rsidR="008507B7" w:rsidRPr="006846DF">
        <w:rPr>
          <w:color w:val="000000"/>
          <w:lang w:val="es-ES"/>
        </w:rPr>
        <w:t>Ciments</w:t>
      </w:r>
      <w:proofErr w:type="spellEnd"/>
      <w:r w:rsidR="008507B7" w:rsidRPr="006846DF">
        <w:rPr>
          <w:color w:val="000000"/>
          <w:lang w:val="es-ES"/>
        </w:rPr>
        <w:t xml:space="preserve"> </w:t>
      </w:r>
      <w:proofErr w:type="spellStart"/>
      <w:r w:rsidR="008507B7" w:rsidRPr="006846DF">
        <w:rPr>
          <w:color w:val="000000"/>
          <w:lang w:val="es-ES"/>
        </w:rPr>
        <w:t>Calcia</w:t>
      </w:r>
      <w:proofErr w:type="spellEnd"/>
      <w:r w:rsidR="008507B7" w:rsidRPr="006846DF">
        <w:rPr>
          <w:color w:val="000000"/>
          <w:lang w:val="es-ES"/>
        </w:rPr>
        <w:t xml:space="preserve">, </w:t>
      </w:r>
      <w:proofErr w:type="spellStart"/>
      <w:r w:rsidR="008507B7" w:rsidRPr="006846DF">
        <w:rPr>
          <w:color w:val="000000"/>
          <w:lang w:val="es-ES"/>
        </w:rPr>
        <w:t>Unibail</w:t>
      </w:r>
      <w:proofErr w:type="spellEnd"/>
      <w:r w:rsidR="008507B7" w:rsidRPr="006846DF">
        <w:rPr>
          <w:color w:val="000000"/>
          <w:lang w:val="es-ES"/>
        </w:rPr>
        <w:t xml:space="preserve"> </w:t>
      </w:r>
      <w:proofErr w:type="spellStart"/>
      <w:r w:rsidR="008507B7" w:rsidRPr="006846DF">
        <w:rPr>
          <w:color w:val="000000"/>
          <w:lang w:val="es-ES"/>
        </w:rPr>
        <w:t>Rodamco</w:t>
      </w:r>
      <w:proofErr w:type="spellEnd"/>
      <w:r w:rsidR="00BB00FF" w:rsidRPr="006846DF">
        <w:rPr>
          <w:color w:val="000000"/>
          <w:lang w:val="es-ES"/>
        </w:rPr>
        <w:t xml:space="preserve"> </w:t>
      </w:r>
      <w:proofErr w:type="spellStart"/>
      <w:r w:rsidR="00BB00FF" w:rsidRPr="006846DF">
        <w:rPr>
          <w:color w:val="000000"/>
          <w:lang w:val="es-ES"/>
        </w:rPr>
        <w:t>Westfield</w:t>
      </w:r>
      <w:proofErr w:type="spellEnd"/>
      <w:r w:rsidR="008507B7" w:rsidRPr="006846DF">
        <w:rPr>
          <w:color w:val="000000"/>
          <w:lang w:val="es-ES"/>
        </w:rPr>
        <w:t xml:space="preserve"> y COGEDIM, así como de </w:t>
      </w:r>
      <w:proofErr w:type="spellStart"/>
      <w:r w:rsidR="008507B7" w:rsidRPr="006846DF">
        <w:rPr>
          <w:color w:val="000000"/>
          <w:lang w:val="es-ES"/>
        </w:rPr>
        <w:t>Batiactu</w:t>
      </w:r>
      <w:proofErr w:type="spellEnd"/>
      <w:r w:rsidR="00BB00FF" w:rsidRPr="006846DF">
        <w:rPr>
          <w:color w:val="000000"/>
          <w:lang w:val="es-ES"/>
        </w:rPr>
        <w:t xml:space="preserve"> de BOUYGUES </w:t>
      </w:r>
      <w:proofErr w:type="spellStart"/>
      <w:r w:rsidR="00BB00FF" w:rsidRPr="006846DF">
        <w:rPr>
          <w:color w:val="000000"/>
          <w:lang w:val="es-ES"/>
        </w:rPr>
        <w:t>Immobilier</w:t>
      </w:r>
      <w:proofErr w:type="spellEnd"/>
      <w:r w:rsidR="008507B7" w:rsidRPr="006846DF">
        <w:rPr>
          <w:color w:val="000000"/>
          <w:lang w:val="es-ES"/>
        </w:rPr>
        <w:t>, y</w:t>
      </w:r>
      <w:r w:rsidR="00BB00FF" w:rsidRPr="006846DF">
        <w:rPr>
          <w:color w:val="000000"/>
          <w:lang w:val="es-ES"/>
        </w:rPr>
        <w:t xml:space="preserve"> del </w:t>
      </w:r>
      <w:proofErr w:type="spellStart"/>
      <w:r w:rsidR="00BB00FF" w:rsidRPr="006846DF">
        <w:rPr>
          <w:color w:val="000000"/>
          <w:lang w:val="es-ES"/>
        </w:rPr>
        <w:t>Journal</w:t>
      </w:r>
      <w:proofErr w:type="spellEnd"/>
      <w:r w:rsidR="00BB00FF" w:rsidRPr="006846DF">
        <w:rPr>
          <w:color w:val="000000"/>
          <w:lang w:val="es-ES"/>
        </w:rPr>
        <w:t xml:space="preserve"> de </w:t>
      </w:r>
      <w:proofErr w:type="spellStart"/>
      <w:r w:rsidR="00BB00FF" w:rsidRPr="006846DF">
        <w:rPr>
          <w:color w:val="000000"/>
          <w:lang w:val="es-ES"/>
        </w:rPr>
        <w:t>l’Architecte</w:t>
      </w:r>
      <w:proofErr w:type="spellEnd"/>
      <w:r w:rsidR="00BB00FF" w:rsidRPr="006846DF">
        <w:rPr>
          <w:color w:val="000000"/>
          <w:lang w:val="es-ES"/>
        </w:rPr>
        <w:t>.</w:t>
      </w:r>
      <w:r w:rsidR="008507B7" w:rsidRPr="006846DF">
        <w:rPr>
          <w:color w:val="000000"/>
          <w:lang w:val="es-ES"/>
        </w:rPr>
        <w:t xml:space="preserve"> </w:t>
      </w:r>
    </w:p>
    <w:p w14:paraId="2A6313CF" w14:textId="0449167E" w:rsidR="002C3487" w:rsidRPr="006846DF" w:rsidRDefault="006B4087">
      <w:pPr>
        <w:tabs>
          <w:tab w:val="left" w:pos="7088"/>
        </w:tabs>
        <w:spacing w:after="0" w:line="240" w:lineRule="auto"/>
        <w:ind w:right="3175"/>
        <w:jc w:val="both"/>
        <w:rPr>
          <w:lang w:val="es-ES"/>
        </w:rPr>
      </w:pPr>
      <w:r w:rsidRPr="006846DF">
        <w:rPr>
          <w:lang w:val="es-ES"/>
        </w:rPr>
        <w:t>El objetivo del premio es destacar el trabajo y la carrera de las mujeres arquitectas, para que las jóvenes arquitectas puedan inspirarse en los modelos femeninos existentes y fomentar la paridad en una profesión dominada por los hombres.</w:t>
      </w:r>
    </w:p>
    <w:p w14:paraId="02F0A370" w14:textId="77777777" w:rsidR="002C3487" w:rsidRPr="006846DF" w:rsidRDefault="002C3487">
      <w:pPr>
        <w:tabs>
          <w:tab w:val="left" w:pos="7088"/>
        </w:tabs>
        <w:spacing w:after="0" w:line="240" w:lineRule="auto"/>
        <w:ind w:right="3175"/>
        <w:jc w:val="both"/>
        <w:rPr>
          <w:lang w:val="es-ES"/>
        </w:rPr>
      </w:pPr>
    </w:p>
    <w:p w14:paraId="40B131EC" w14:textId="752A1DA6" w:rsidR="00F369E5" w:rsidRPr="006846DF" w:rsidRDefault="00E72081">
      <w:pPr>
        <w:tabs>
          <w:tab w:val="left" w:pos="7088"/>
        </w:tabs>
        <w:spacing w:after="0" w:line="240" w:lineRule="auto"/>
        <w:ind w:right="3175"/>
        <w:jc w:val="both"/>
        <w:rPr>
          <w:lang w:val="es-ES"/>
        </w:rPr>
      </w:pPr>
      <w:r w:rsidRPr="006846DF">
        <w:rPr>
          <w:lang w:val="es-ES"/>
        </w:rPr>
        <w:t>En</w:t>
      </w:r>
      <w:r w:rsidRPr="006846DF">
        <w:rPr>
          <w:bCs/>
          <w:lang w:val="es-ES"/>
        </w:rPr>
        <w:t xml:space="preserve"> 20</w:t>
      </w:r>
      <w:r w:rsidR="007714A6" w:rsidRPr="006846DF">
        <w:rPr>
          <w:bCs/>
          <w:lang w:val="es-ES"/>
        </w:rPr>
        <w:t>2</w:t>
      </w:r>
      <w:r w:rsidR="00A179AD" w:rsidRPr="006846DF">
        <w:rPr>
          <w:bCs/>
          <w:lang w:val="es-ES"/>
        </w:rPr>
        <w:t>2</w:t>
      </w:r>
      <w:r w:rsidR="00890282" w:rsidRPr="006846DF">
        <w:rPr>
          <w:lang w:val="es-ES"/>
        </w:rPr>
        <w:t xml:space="preserve"> </w:t>
      </w:r>
      <w:r w:rsidR="002C3487" w:rsidRPr="006846DF">
        <w:rPr>
          <w:lang w:val="es-ES"/>
        </w:rPr>
        <w:t>el jurado concedió cuatro premios y dos menciones especiales:</w:t>
      </w:r>
    </w:p>
    <w:p w14:paraId="68D50D90" w14:textId="34FD14A4" w:rsidR="00F369E5" w:rsidRPr="006846DF" w:rsidRDefault="002C3487">
      <w:pPr>
        <w:numPr>
          <w:ilvl w:val="0"/>
          <w:numId w:val="2"/>
        </w:numPr>
        <w:pBdr>
          <w:top w:val="nil"/>
          <w:left w:val="nil"/>
          <w:bottom w:val="nil"/>
          <w:right w:val="nil"/>
          <w:between w:val="nil"/>
        </w:pBdr>
        <w:spacing w:after="0" w:line="240" w:lineRule="auto"/>
        <w:ind w:left="567" w:right="3175"/>
        <w:jc w:val="both"/>
      </w:pPr>
      <w:proofErr w:type="spellStart"/>
      <w:r w:rsidRPr="006846DF">
        <w:rPr>
          <w:color w:val="000000"/>
        </w:rPr>
        <w:t>Premio</w:t>
      </w:r>
      <w:proofErr w:type="spellEnd"/>
      <w:r w:rsidRPr="006846DF">
        <w:rPr>
          <w:color w:val="000000"/>
        </w:rPr>
        <w:t xml:space="preserve"> </w:t>
      </w:r>
      <w:proofErr w:type="spellStart"/>
      <w:r w:rsidRPr="006846DF">
        <w:rPr>
          <w:color w:val="000000"/>
        </w:rPr>
        <w:t>Arquitecta</w:t>
      </w:r>
      <w:proofErr w:type="spellEnd"/>
      <w:r w:rsidR="00201503" w:rsidRPr="006846DF">
        <w:rPr>
          <w:color w:val="000000"/>
        </w:rPr>
        <w:t xml:space="preserve"> </w:t>
      </w:r>
      <w:r w:rsidR="00E72081" w:rsidRPr="006846DF">
        <w:rPr>
          <w:color w:val="000000"/>
        </w:rPr>
        <w:t>:</w:t>
      </w:r>
      <w:r w:rsidR="00201503" w:rsidRPr="006846DF">
        <w:rPr>
          <w:color w:val="000000"/>
        </w:rPr>
        <w:t xml:space="preserve"> Christelle AVENIER </w:t>
      </w:r>
      <w:proofErr w:type="spellStart"/>
      <w:r w:rsidR="00201503" w:rsidRPr="006846DF">
        <w:rPr>
          <w:color w:val="000000"/>
        </w:rPr>
        <w:t>agencia</w:t>
      </w:r>
      <w:proofErr w:type="spellEnd"/>
      <w:r w:rsidR="00201503" w:rsidRPr="006846DF">
        <w:rPr>
          <w:color w:val="000000"/>
        </w:rPr>
        <w:t xml:space="preserve"> AVENIER CORNEJO ARCHITECTES   </w:t>
      </w:r>
      <w:r w:rsidR="00201503" w:rsidRPr="006846DF">
        <w:rPr>
          <w:noProof/>
        </w:rPr>
        <w:t xml:space="preserve"> </w:t>
      </w:r>
      <w:r w:rsidR="00E72081" w:rsidRPr="006846DF">
        <w:rPr>
          <w:noProof/>
          <w:lang w:val="es-ES" w:eastAsia="es-ES"/>
        </w:rPr>
        <mc:AlternateContent>
          <mc:Choice Requires="wps">
            <w:drawing>
              <wp:anchor distT="0" distB="0" distL="114300" distR="114300" simplePos="0" relativeHeight="251659264" behindDoc="0" locked="0" layoutInCell="1" hidden="0" allowOverlap="1" wp14:anchorId="6BC46143" wp14:editId="67D43927">
                <wp:simplePos x="0" y="0"/>
                <wp:positionH relativeFrom="column">
                  <wp:posOffset>4826000</wp:posOffset>
                </wp:positionH>
                <wp:positionV relativeFrom="paragraph">
                  <wp:posOffset>114300</wp:posOffset>
                </wp:positionV>
                <wp:extent cx="1790700" cy="685800"/>
                <wp:effectExtent l="0" t="0" r="0" b="0"/>
                <wp:wrapNone/>
                <wp:docPr id="6" name="Rectangle 6"/>
                <wp:cNvGraphicFramePr/>
                <a:graphic xmlns:a="http://schemas.openxmlformats.org/drawingml/2006/main">
                  <a:graphicData uri="http://schemas.microsoft.com/office/word/2010/wordprocessingShape">
                    <wps:wsp>
                      <wps:cNvSpPr/>
                      <wps:spPr>
                        <a:xfrm>
                          <a:off x="4455413" y="3441863"/>
                          <a:ext cx="1781175" cy="67627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3E5BDA17" w14:textId="77777777" w:rsidR="00F369E5" w:rsidRDefault="00E72081">
                            <w:pPr>
                              <w:spacing w:line="275" w:lineRule="auto"/>
                              <w:jc w:val="center"/>
                              <w:textDirection w:val="btLr"/>
                            </w:pPr>
                            <w:r>
                              <w:rPr>
                                <w:rFonts w:ascii="Century Gothic" w:eastAsia="Century Gothic" w:hAnsi="Century Gothic" w:cs="Century Gothic"/>
                                <w:color w:val="000000"/>
                                <w:sz w:val="52"/>
                              </w:rPr>
                              <w:t xml:space="preserve"> </w:t>
                            </w:r>
                          </w:p>
                        </w:txbxContent>
                      </wps:txbx>
                      <wps:bodyPr spcFirstLastPara="1" wrap="square" lIns="91425" tIns="45700" rIns="91425" bIns="45700" anchor="t" anchorCtr="0">
                        <a:noAutofit/>
                      </wps:bodyPr>
                    </wps:wsp>
                  </a:graphicData>
                </a:graphic>
              </wp:anchor>
            </w:drawing>
          </mc:Choice>
          <mc:Fallback>
            <w:pict>
              <v:rect w14:anchorId="6BC46143" id="Rectangle 6" o:spid="_x0000_s1026" style="position:absolute;left:0;text-align:left;margin-left:380pt;margin-top:9pt;width:141pt;height: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" strokecolor="white">
                <v:stroke startarrowwidth="narrow" startarrowlength="short" endarrowwidth="narrow" endarrowlength="short"/>
                <v:textbox inset="2.53958mm,1.2694mm,2.53958mm,1.2694mm">
                  <w:txbxContent>
                    <w:p w14:paraId="3E5BDA17" w14:textId="77777777" w:rsidR="00F369E5" w:rsidRDefault="00E72081">
                      <w:pPr>
                        <w:spacing w:line="275" w:lineRule="auto"/>
                        <w:jc w:val="center"/>
                        <w:textDirection w:val="btLr"/>
                      </w:pPr>
                      <w:r>
                        <w:rPr>
                          <w:rFonts w:ascii="Century Gothic" w:eastAsia="Century Gothic" w:hAnsi="Century Gothic" w:cs="Century Gothic"/>
                          <w:color w:val="000000"/>
                          <w:sz w:val="52"/>
                        </w:rPr>
                        <w:t xml:space="preserve"> </w:t>
                      </w:r>
                    </w:p>
                  </w:txbxContent>
                </v:textbox>
              </v:rect>
            </w:pict>
          </mc:Fallback>
        </mc:AlternateContent>
      </w:r>
    </w:p>
    <w:p w14:paraId="10ED7C0C" w14:textId="6B8E9D53" w:rsidR="0021618B" w:rsidRPr="006846DF" w:rsidRDefault="00201503" w:rsidP="00BB2E40">
      <w:pPr>
        <w:numPr>
          <w:ilvl w:val="0"/>
          <w:numId w:val="2"/>
        </w:numPr>
        <w:pBdr>
          <w:top w:val="nil"/>
          <w:left w:val="nil"/>
          <w:bottom w:val="nil"/>
          <w:right w:val="nil"/>
          <w:between w:val="nil"/>
        </w:pBdr>
        <w:spacing w:after="0" w:line="240" w:lineRule="auto"/>
        <w:ind w:left="567" w:right="3175"/>
        <w:jc w:val="both"/>
        <w:rPr>
          <w:lang w:val="es-ES"/>
        </w:rPr>
      </w:pPr>
      <w:r w:rsidRPr="006846DF">
        <w:rPr>
          <w:lang w:val="es-ES"/>
        </w:rPr>
        <w:t>Premio O</w:t>
      </w:r>
      <w:r w:rsidR="002C3487" w:rsidRPr="006846DF">
        <w:rPr>
          <w:lang w:val="es-ES"/>
        </w:rPr>
        <w:t>bra Original</w:t>
      </w:r>
      <w:r w:rsidR="00E72081" w:rsidRPr="006846DF">
        <w:rPr>
          <w:color w:val="000000"/>
          <w:lang w:val="es-ES"/>
        </w:rPr>
        <w:t xml:space="preserve">: </w:t>
      </w:r>
      <w:r w:rsidRPr="006846DF">
        <w:rPr>
          <w:color w:val="000000"/>
          <w:lang w:val="es-ES"/>
        </w:rPr>
        <w:t xml:space="preserve">Julie DEGAND agencia CIL ARCHITECTURE </w:t>
      </w:r>
    </w:p>
    <w:p w14:paraId="19D3B357" w14:textId="38088403" w:rsidR="00890282" w:rsidRPr="006846DF" w:rsidRDefault="00201503" w:rsidP="00201503">
      <w:pPr>
        <w:numPr>
          <w:ilvl w:val="0"/>
          <w:numId w:val="2"/>
        </w:numPr>
        <w:pBdr>
          <w:top w:val="nil"/>
          <w:left w:val="nil"/>
          <w:bottom w:val="nil"/>
          <w:right w:val="nil"/>
          <w:between w:val="nil"/>
        </w:pBdr>
        <w:spacing w:after="0" w:line="240" w:lineRule="auto"/>
        <w:ind w:left="567" w:right="3175"/>
        <w:jc w:val="both"/>
        <w:rPr>
          <w:lang w:val="es-ES"/>
        </w:rPr>
      </w:pPr>
      <w:r w:rsidRPr="006846DF">
        <w:rPr>
          <w:color w:val="000000"/>
          <w:lang w:val="es-ES"/>
        </w:rPr>
        <w:t>Mención especial Premio Arquitecta: Adeline RISPAL</w:t>
      </w:r>
    </w:p>
    <w:p w14:paraId="0D865E7C" w14:textId="77777777" w:rsidR="00C72192" w:rsidRPr="006846DF" w:rsidRDefault="002C3487" w:rsidP="00801585">
      <w:pPr>
        <w:numPr>
          <w:ilvl w:val="0"/>
          <w:numId w:val="2"/>
        </w:numPr>
        <w:pBdr>
          <w:top w:val="nil"/>
          <w:left w:val="nil"/>
          <w:bottom w:val="nil"/>
          <w:right w:val="nil"/>
          <w:between w:val="nil"/>
        </w:pBdr>
        <w:tabs>
          <w:tab w:val="left" w:pos="567"/>
        </w:tabs>
        <w:spacing w:after="0" w:line="240" w:lineRule="auto"/>
        <w:ind w:left="567" w:right="2861"/>
        <w:rPr>
          <w:lang w:val="it-IT"/>
        </w:rPr>
      </w:pPr>
      <w:r w:rsidRPr="006846DF">
        <w:rPr>
          <w:lang w:val="es-ES"/>
        </w:rPr>
        <w:t>Premio Joven Arquitecta</w:t>
      </w:r>
      <w:r w:rsidR="00E72081" w:rsidRPr="006846DF">
        <w:rPr>
          <w:color w:val="000000"/>
          <w:lang w:val="es-ES"/>
        </w:rPr>
        <w:t xml:space="preserve">: </w:t>
      </w:r>
      <w:r w:rsidR="00201503" w:rsidRPr="006846DF">
        <w:rPr>
          <w:color w:val="000000"/>
          <w:lang w:val="es-ES"/>
        </w:rPr>
        <w:t xml:space="preserve">Cristina Vega Iglesias de la agencia </w:t>
      </w:r>
    </w:p>
    <w:p w14:paraId="74790626" w14:textId="71840035" w:rsidR="0021618B" w:rsidRPr="006846DF" w:rsidRDefault="00201503" w:rsidP="00C72192">
      <w:pPr>
        <w:pBdr>
          <w:top w:val="nil"/>
          <w:left w:val="nil"/>
          <w:bottom w:val="nil"/>
          <w:right w:val="nil"/>
          <w:between w:val="nil"/>
        </w:pBdr>
        <w:tabs>
          <w:tab w:val="left" w:pos="567"/>
        </w:tabs>
        <w:spacing w:after="0" w:line="240" w:lineRule="auto"/>
        <w:ind w:left="567" w:right="2861"/>
        <w:rPr>
          <w:lang w:val="it-IT"/>
        </w:rPr>
      </w:pPr>
      <w:r w:rsidRPr="006846DF">
        <w:rPr>
          <w:color w:val="000000"/>
          <w:lang w:val="es-ES"/>
        </w:rPr>
        <w:t>BURLAT &amp; VEGA</w:t>
      </w:r>
      <w:r w:rsidR="00C72192" w:rsidRPr="006846DF">
        <w:rPr>
          <w:color w:val="000000"/>
          <w:lang w:val="es-ES"/>
        </w:rPr>
        <w:t xml:space="preserve"> ARCHITECTES</w:t>
      </w:r>
    </w:p>
    <w:p w14:paraId="60CB2A92" w14:textId="5A7DF347" w:rsidR="0021618B" w:rsidRPr="006846DF" w:rsidRDefault="0021618B" w:rsidP="0021618B">
      <w:pPr>
        <w:numPr>
          <w:ilvl w:val="0"/>
          <w:numId w:val="2"/>
        </w:numPr>
        <w:pBdr>
          <w:top w:val="nil"/>
          <w:left w:val="nil"/>
          <w:bottom w:val="nil"/>
          <w:right w:val="nil"/>
          <w:between w:val="nil"/>
        </w:pBdr>
        <w:tabs>
          <w:tab w:val="left" w:pos="567"/>
        </w:tabs>
        <w:spacing w:after="0" w:line="240" w:lineRule="auto"/>
        <w:ind w:left="567" w:right="3175"/>
        <w:rPr>
          <w:lang w:val="es-ES"/>
        </w:rPr>
      </w:pPr>
      <w:r w:rsidRPr="006846DF">
        <w:rPr>
          <w:color w:val="000000"/>
          <w:lang w:val="es-ES"/>
        </w:rPr>
        <w:t>Men</w:t>
      </w:r>
      <w:r w:rsidR="00646A94" w:rsidRPr="006846DF">
        <w:rPr>
          <w:color w:val="000000"/>
          <w:lang w:val="es-ES"/>
        </w:rPr>
        <w:t>ción especial Premio Joven Arquitecta</w:t>
      </w:r>
      <w:r w:rsidRPr="006846DF">
        <w:rPr>
          <w:color w:val="000000"/>
          <w:lang w:val="es-ES"/>
        </w:rPr>
        <w:t xml:space="preserve">: </w:t>
      </w:r>
      <w:r w:rsidR="00C72192" w:rsidRPr="006846DF">
        <w:rPr>
          <w:color w:val="000000"/>
          <w:lang w:val="es-ES"/>
        </w:rPr>
        <w:t>Claire GARCIA BARRIET</w:t>
      </w:r>
    </w:p>
    <w:p w14:paraId="4604C6D5" w14:textId="7EF59543" w:rsidR="00C72192" w:rsidRPr="006846DF" w:rsidRDefault="00C72192" w:rsidP="00C72192">
      <w:pPr>
        <w:pBdr>
          <w:top w:val="nil"/>
          <w:left w:val="nil"/>
          <w:bottom w:val="nil"/>
          <w:right w:val="nil"/>
          <w:between w:val="nil"/>
        </w:pBdr>
        <w:tabs>
          <w:tab w:val="left" w:pos="567"/>
        </w:tabs>
        <w:spacing w:after="0" w:line="240" w:lineRule="auto"/>
        <w:ind w:left="567" w:right="3175"/>
        <w:rPr>
          <w:lang w:val="es-ES"/>
        </w:rPr>
      </w:pPr>
      <w:r w:rsidRPr="006846DF">
        <w:rPr>
          <w:color w:val="000000"/>
          <w:lang w:val="es-ES"/>
        </w:rPr>
        <w:t>de la agencia OVERCODE</w:t>
      </w:r>
    </w:p>
    <w:p w14:paraId="07392DEE" w14:textId="4F4416C7" w:rsidR="00B21C80" w:rsidRPr="006846DF" w:rsidRDefault="002C3487" w:rsidP="00801585">
      <w:pPr>
        <w:numPr>
          <w:ilvl w:val="0"/>
          <w:numId w:val="2"/>
        </w:numPr>
        <w:pBdr>
          <w:top w:val="nil"/>
          <w:left w:val="nil"/>
          <w:bottom w:val="nil"/>
          <w:right w:val="nil"/>
          <w:between w:val="nil"/>
        </w:pBdr>
        <w:tabs>
          <w:tab w:val="left" w:pos="567"/>
        </w:tabs>
        <w:spacing w:after="0" w:line="240" w:lineRule="auto"/>
        <w:ind w:left="567" w:right="2861"/>
        <w:rPr>
          <w:lang w:val="it-IT"/>
        </w:rPr>
      </w:pPr>
      <w:r w:rsidRPr="006846DF">
        <w:rPr>
          <w:lang w:val="es-ES"/>
        </w:rPr>
        <w:t>Premio Internacional</w:t>
      </w:r>
      <w:r w:rsidRPr="006846DF">
        <w:rPr>
          <w:color w:val="000000"/>
          <w:lang w:val="it-IT"/>
        </w:rPr>
        <w:t>:</w:t>
      </w:r>
      <w:r w:rsidR="00C72192" w:rsidRPr="006846DF">
        <w:rPr>
          <w:color w:val="000000"/>
          <w:lang w:val="it-IT"/>
        </w:rPr>
        <w:t xml:space="preserve"> </w:t>
      </w:r>
      <w:proofErr w:type="spellStart"/>
      <w:r w:rsidR="00C72192" w:rsidRPr="006846DF">
        <w:rPr>
          <w:color w:val="000000"/>
          <w:lang w:val="it-IT"/>
        </w:rPr>
        <w:t>Rozana</w:t>
      </w:r>
      <w:proofErr w:type="spellEnd"/>
      <w:r w:rsidR="00C72192" w:rsidRPr="006846DF">
        <w:rPr>
          <w:color w:val="000000"/>
          <w:lang w:val="it-IT"/>
        </w:rPr>
        <w:t xml:space="preserve"> MONTIEL ESTUDIO DE ARQUITECTURA</w:t>
      </w:r>
    </w:p>
    <w:p w14:paraId="3C1AF183" w14:textId="3C1CC23D" w:rsidR="00C72192" w:rsidRPr="006846DF" w:rsidRDefault="00C72192" w:rsidP="00C72192">
      <w:pPr>
        <w:pBdr>
          <w:top w:val="nil"/>
          <w:left w:val="nil"/>
          <w:bottom w:val="nil"/>
          <w:right w:val="nil"/>
          <w:between w:val="nil"/>
        </w:pBdr>
        <w:tabs>
          <w:tab w:val="left" w:pos="567"/>
        </w:tabs>
        <w:spacing w:after="0" w:line="240" w:lineRule="auto"/>
        <w:ind w:left="567" w:right="2861"/>
        <w:rPr>
          <w:lang w:val="it-IT"/>
        </w:rPr>
      </w:pPr>
      <w:r w:rsidRPr="006846DF">
        <w:rPr>
          <w:lang w:val="es-ES"/>
        </w:rPr>
        <w:t>México</w:t>
      </w:r>
    </w:p>
    <w:p w14:paraId="2A5923FE" w14:textId="4FDA49AB" w:rsidR="00F369E5" w:rsidRPr="006846DF" w:rsidRDefault="00F369E5" w:rsidP="002C3487">
      <w:pPr>
        <w:pBdr>
          <w:top w:val="nil"/>
          <w:left w:val="nil"/>
          <w:bottom w:val="nil"/>
          <w:right w:val="nil"/>
          <w:between w:val="nil"/>
        </w:pBdr>
        <w:tabs>
          <w:tab w:val="left" w:pos="567"/>
        </w:tabs>
        <w:spacing w:after="0" w:line="240" w:lineRule="auto"/>
        <w:ind w:left="567" w:right="3175"/>
        <w:rPr>
          <w:lang w:val="es-ES"/>
        </w:rPr>
      </w:pPr>
    </w:p>
    <w:p w14:paraId="495BE9A4" w14:textId="131F2A53" w:rsidR="007906D0" w:rsidRPr="006846DF" w:rsidRDefault="007906D0" w:rsidP="007906D0">
      <w:pPr>
        <w:spacing w:after="0" w:line="240" w:lineRule="auto"/>
        <w:ind w:right="340"/>
        <w:jc w:val="both"/>
        <w:rPr>
          <w:lang w:val="es-ES"/>
        </w:rPr>
      </w:pPr>
      <w:bookmarkStart w:id="1" w:name="_heading=h.gjdgxs" w:colFirst="0" w:colLast="0"/>
      <w:bookmarkEnd w:id="1"/>
      <w:r w:rsidRPr="006846DF">
        <w:rPr>
          <w:lang w:val="es-ES"/>
        </w:rPr>
        <w:t>En 202</w:t>
      </w:r>
      <w:r w:rsidR="004520F0" w:rsidRPr="006846DF">
        <w:rPr>
          <w:lang w:val="es-ES"/>
        </w:rPr>
        <w:t>3</w:t>
      </w:r>
      <w:r w:rsidRPr="006846DF">
        <w:rPr>
          <w:lang w:val="es-ES"/>
        </w:rPr>
        <w:t>, el concurso estuvo abierto del 1</w:t>
      </w:r>
      <w:r w:rsidR="00646A94" w:rsidRPr="006846DF">
        <w:rPr>
          <w:lang w:val="es-ES"/>
        </w:rPr>
        <w:t>°</w:t>
      </w:r>
      <w:r w:rsidRPr="006846DF">
        <w:rPr>
          <w:lang w:val="es-ES"/>
        </w:rPr>
        <w:t xml:space="preserve"> de </w:t>
      </w:r>
      <w:r w:rsidR="00646A94" w:rsidRPr="006846DF">
        <w:rPr>
          <w:lang w:val="es-ES"/>
        </w:rPr>
        <w:t>abril</w:t>
      </w:r>
      <w:r w:rsidRPr="006846DF">
        <w:rPr>
          <w:lang w:val="es-ES"/>
        </w:rPr>
        <w:t xml:space="preserve"> al </w:t>
      </w:r>
      <w:r w:rsidR="00646A94" w:rsidRPr="006846DF">
        <w:rPr>
          <w:lang w:val="es-ES"/>
        </w:rPr>
        <w:t>15</w:t>
      </w:r>
      <w:r w:rsidRPr="006846DF">
        <w:rPr>
          <w:lang w:val="es-ES"/>
        </w:rPr>
        <w:t xml:space="preserve"> de septiembre bajo la presidencia de Catherine GUYOT, Secretaria General de ARVHA y Presidenta de </w:t>
      </w:r>
      <w:proofErr w:type="spellStart"/>
      <w:r w:rsidRPr="006846DF">
        <w:rPr>
          <w:lang w:val="es-ES"/>
        </w:rPr>
        <w:t>Women</w:t>
      </w:r>
      <w:proofErr w:type="spellEnd"/>
      <w:r w:rsidRPr="006846DF">
        <w:rPr>
          <w:lang w:val="es-ES"/>
        </w:rPr>
        <w:t xml:space="preserve"> in </w:t>
      </w:r>
      <w:proofErr w:type="spellStart"/>
      <w:r w:rsidRPr="006846DF">
        <w:rPr>
          <w:lang w:val="es-ES"/>
        </w:rPr>
        <w:t>Architecture</w:t>
      </w:r>
      <w:proofErr w:type="spellEnd"/>
      <w:r w:rsidRPr="006846DF">
        <w:rPr>
          <w:lang w:val="es-ES"/>
        </w:rPr>
        <w:t xml:space="preserve"> Franc</w:t>
      </w:r>
      <w:r w:rsidR="00332069" w:rsidRPr="006846DF">
        <w:rPr>
          <w:lang w:val="es-ES"/>
        </w:rPr>
        <w:t>ia</w:t>
      </w:r>
      <w:r w:rsidRPr="006846DF">
        <w:rPr>
          <w:lang w:val="es-ES"/>
        </w:rPr>
        <w:t>, y</w:t>
      </w:r>
      <w:r w:rsidR="00646A94" w:rsidRPr="006846DF">
        <w:rPr>
          <w:lang w:val="es-ES"/>
        </w:rPr>
        <w:t xml:space="preserve"> </w:t>
      </w:r>
      <w:r w:rsidR="00DE5A05" w:rsidRPr="006846DF">
        <w:rPr>
          <w:lang w:val="es-ES"/>
        </w:rPr>
        <w:t>Bridget</w:t>
      </w:r>
      <w:r w:rsidR="00646A94" w:rsidRPr="006846DF">
        <w:rPr>
          <w:lang w:val="es-ES"/>
        </w:rPr>
        <w:t xml:space="preserve"> </w:t>
      </w:r>
      <w:r w:rsidR="00DE5A05" w:rsidRPr="006846DF">
        <w:rPr>
          <w:lang w:val="es-ES"/>
        </w:rPr>
        <w:t>M</w:t>
      </w:r>
      <w:r w:rsidR="00646A94" w:rsidRPr="006846DF">
        <w:rPr>
          <w:lang w:val="es-ES"/>
        </w:rPr>
        <w:t>O</w:t>
      </w:r>
      <w:r w:rsidR="00DE5A05" w:rsidRPr="006846DF">
        <w:rPr>
          <w:lang w:val="es-ES"/>
        </w:rPr>
        <w:t>NRO</w:t>
      </w:r>
      <w:r w:rsidR="004520F0" w:rsidRPr="006846DF">
        <w:rPr>
          <w:lang w:val="es-ES"/>
        </w:rPr>
        <w:t xml:space="preserve"> </w:t>
      </w:r>
      <w:r w:rsidR="004520F0" w:rsidRPr="006846DF">
        <w:rPr>
          <w:shd w:val="clear" w:color="auto" w:fill="FCFCFC"/>
          <w:lang w:val="es-ES"/>
        </w:rPr>
        <w:t xml:space="preserve">Senior </w:t>
      </w:r>
      <w:proofErr w:type="spellStart"/>
      <w:r w:rsidR="004520F0" w:rsidRPr="006846DF">
        <w:rPr>
          <w:shd w:val="clear" w:color="auto" w:fill="FCFCFC"/>
          <w:lang w:val="es-ES"/>
        </w:rPr>
        <w:t>architecte</w:t>
      </w:r>
      <w:proofErr w:type="spellEnd"/>
      <w:r w:rsidR="004520F0" w:rsidRPr="006846DF">
        <w:rPr>
          <w:shd w:val="clear" w:color="auto" w:fill="FCFCFC"/>
          <w:lang w:val="es-ES"/>
        </w:rPr>
        <w:t xml:space="preserve"> en RSHP Londres </w:t>
      </w:r>
      <w:r w:rsidR="004520F0" w:rsidRPr="006846DF">
        <w:rPr>
          <w:rFonts w:eastAsia="Times New Roman"/>
          <w:lang w:val="es-ES"/>
        </w:rPr>
        <w:t xml:space="preserve"> </w:t>
      </w:r>
      <w:proofErr w:type="spellStart"/>
      <w:r w:rsidR="004520F0" w:rsidRPr="006846DF">
        <w:rPr>
          <w:rFonts w:eastAsia="Times New Roman"/>
          <w:color w:val="000000"/>
          <w:lang w:val="es-ES"/>
        </w:rPr>
        <w:t>vice-presidenta</w:t>
      </w:r>
      <w:proofErr w:type="spellEnd"/>
      <w:r w:rsidR="004520F0" w:rsidRPr="006846DF">
        <w:rPr>
          <w:rFonts w:eastAsia="Times New Roman"/>
          <w:color w:val="000000"/>
          <w:lang w:val="es-ES"/>
        </w:rPr>
        <w:t xml:space="preserve"> de WIA UK y </w:t>
      </w:r>
      <w:proofErr w:type="spellStart"/>
      <w:r w:rsidR="004520F0" w:rsidRPr="006846DF">
        <w:rPr>
          <w:rFonts w:eastAsia="Times New Roman"/>
          <w:color w:val="000000"/>
          <w:lang w:val="es-ES"/>
        </w:rPr>
        <w:t>vice-presidenta</w:t>
      </w:r>
      <w:proofErr w:type="spellEnd"/>
      <w:r w:rsidR="004520F0" w:rsidRPr="006846DF">
        <w:rPr>
          <w:rFonts w:eastAsia="Times New Roman"/>
          <w:color w:val="000000"/>
          <w:lang w:val="es-ES"/>
        </w:rPr>
        <w:t xml:space="preserve"> del jurado</w:t>
      </w:r>
      <w:r w:rsidR="004520F0" w:rsidRPr="006846DF">
        <w:rPr>
          <w:lang w:val="es-ES"/>
        </w:rPr>
        <w:t xml:space="preserve"> </w:t>
      </w:r>
      <w:r w:rsidR="00646A94" w:rsidRPr="006846DF">
        <w:rPr>
          <w:lang w:val="es-ES"/>
        </w:rPr>
        <w:t xml:space="preserve">. </w:t>
      </w:r>
      <w:r w:rsidRPr="006846DF">
        <w:rPr>
          <w:lang w:val="es-ES"/>
        </w:rPr>
        <w:t xml:space="preserve">El jurado se reunió el </w:t>
      </w:r>
      <w:r w:rsidR="003C5936" w:rsidRPr="006846DF">
        <w:rPr>
          <w:lang w:val="es-ES"/>
        </w:rPr>
        <w:t xml:space="preserve">pasado </w:t>
      </w:r>
      <w:r w:rsidR="004520F0" w:rsidRPr="006846DF">
        <w:rPr>
          <w:lang w:val="es-ES"/>
        </w:rPr>
        <w:t>24</w:t>
      </w:r>
      <w:r w:rsidRPr="006846DF">
        <w:rPr>
          <w:lang w:val="es-ES"/>
        </w:rPr>
        <w:t xml:space="preserve"> de octubre de 202</w:t>
      </w:r>
      <w:r w:rsidR="004520F0" w:rsidRPr="006846DF">
        <w:rPr>
          <w:lang w:val="es-ES"/>
        </w:rPr>
        <w:t>3</w:t>
      </w:r>
      <w:r w:rsidRPr="006846DF">
        <w:rPr>
          <w:lang w:val="es-ES"/>
        </w:rPr>
        <w:t xml:space="preserve"> para seleccionar a las ganadoras de cada premio.</w:t>
      </w:r>
      <w:r w:rsidR="006D1342" w:rsidRPr="006846DF">
        <w:rPr>
          <w:lang w:val="es-ES"/>
        </w:rPr>
        <w:t xml:space="preserve"> </w:t>
      </w:r>
      <w:r w:rsidRPr="006846DF">
        <w:rPr>
          <w:lang w:val="es-ES"/>
        </w:rPr>
        <w:t xml:space="preserve">La ceremonia de entrega </w:t>
      </w:r>
      <w:r w:rsidR="00646A94" w:rsidRPr="006846DF">
        <w:rPr>
          <w:lang w:val="es-ES"/>
        </w:rPr>
        <w:t xml:space="preserve">de premios </w:t>
      </w:r>
      <w:r w:rsidRPr="006846DF">
        <w:rPr>
          <w:lang w:val="es-ES"/>
        </w:rPr>
        <w:t xml:space="preserve">tuvo lugar el </w:t>
      </w:r>
      <w:r w:rsidR="00C72192" w:rsidRPr="006846DF">
        <w:rPr>
          <w:lang w:val="es-ES"/>
        </w:rPr>
        <w:t>23</w:t>
      </w:r>
      <w:r w:rsidRPr="006846DF">
        <w:rPr>
          <w:lang w:val="es-ES"/>
        </w:rPr>
        <w:t xml:space="preserve"> de </w:t>
      </w:r>
      <w:r w:rsidR="00C72192" w:rsidRPr="006846DF">
        <w:rPr>
          <w:lang w:val="es-ES"/>
        </w:rPr>
        <w:t>nov</w:t>
      </w:r>
      <w:r w:rsidRPr="006846DF">
        <w:rPr>
          <w:lang w:val="es-ES"/>
        </w:rPr>
        <w:t>iembre</w:t>
      </w:r>
      <w:r w:rsidR="00D567AD" w:rsidRPr="006846DF">
        <w:rPr>
          <w:lang w:val="es-ES"/>
        </w:rPr>
        <w:t xml:space="preserve"> </w:t>
      </w:r>
      <w:r w:rsidRPr="006846DF">
        <w:rPr>
          <w:lang w:val="es-ES"/>
        </w:rPr>
        <w:t>de 202</w:t>
      </w:r>
      <w:r w:rsidR="00C72192" w:rsidRPr="006846DF">
        <w:rPr>
          <w:lang w:val="es-ES"/>
        </w:rPr>
        <w:t>3</w:t>
      </w:r>
      <w:r w:rsidR="00D567AD" w:rsidRPr="006846DF">
        <w:rPr>
          <w:lang w:val="es-ES"/>
        </w:rPr>
        <w:t xml:space="preserve"> </w:t>
      </w:r>
      <w:r w:rsidRPr="006846DF">
        <w:rPr>
          <w:lang w:val="es-ES"/>
        </w:rPr>
        <w:t>ante</w:t>
      </w:r>
      <w:r w:rsidR="00332069" w:rsidRPr="006846DF">
        <w:rPr>
          <w:lang w:val="es-ES"/>
        </w:rPr>
        <w:t xml:space="preserve"> </w:t>
      </w:r>
      <w:r w:rsidRPr="006846DF">
        <w:rPr>
          <w:lang w:val="es-ES"/>
        </w:rPr>
        <w:t>más de</w:t>
      </w:r>
      <w:r w:rsidR="00585807" w:rsidRPr="006846DF">
        <w:rPr>
          <w:lang w:val="es-ES"/>
        </w:rPr>
        <w:t xml:space="preserve"> 200</w:t>
      </w:r>
      <w:r w:rsidRPr="006846DF">
        <w:rPr>
          <w:lang w:val="es-ES"/>
        </w:rPr>
        <w:t xml:space="preserve"> personas </w:t>
      </w:r>
      <w:r w:rsidR="00D567AD" w:rsidRPr="006846DF">
        <w:rPr>
          <w:lang w:val="es-ES"/>
        </w:rPr>
        <w:t xml:space="preserve">presentes </w:t>
      </w:r>
      <w:r w:rsidRPr="006846DF">
        <w:rPr>
          <w:lang w:val="es-ES"/>
        </w:rPr>
        <w:t>en sala y</w:t>
      </w:r>
      <w:r w:rsidR="00585807" w:rsidRPr="006846DF">
        <w:rPr>
          <w:lang w:val="es-ES"/>
        </w:rPr>
        <w:t xml:space="preserve"> 1.500 </w:t>
      </w:r>
      <w:r w:rsidR="00C72192" w:rsidRPr="006846DF">
        <w:rPr>
          <w:lang w:val="es-ES"/>
        </w:rPr>
        <w:t>en</w:t>
      </w:r>
      <w:r w:rsidR="00D567AD" w:rsidRPr="006846DF">
        <w:rPr>
          <w:lang w:val="es-ES"/>
        </w:rPr>
        <w:t xml:space="preserve"> </w:t>
      </w:r>
      <w:r w:rsidRPr="006846DF">
        <w:rPr>
          <w:lang w:val="es-ES"/>
        </w:rPr>
        <w:t xml:space="preserve"> videoconferencia. </w:t>
      </w:r>
      <w:r w:rsidR="00D567AD" w:rsidRPr="006846DF">
        <w:rPr>
          <w:lang w:val="es-ES"/>
        </w:rPr>
        <w:t>El conjunto de miembros del jurado fueron filmados para dar su visión del Premio</w:t>
      </w:r>
      <w:r w:rsidR="00E67D26" w:rsidRPr="006846DF">
        <w:rPr>
          <w:lang w:val="es-ES"/>
        </w:rPr>
        <w:t>,</w:t>
      </w:r>
      <w:r w:rsidR="00D567AD" w:rsidRPr="006846DF">
        <w:rPr>
          <w:lang w:val="es-ES"/>
        </w:rPr>
        <w:t xml:space="preserve"> al igual que todas las galardonadas, siendo estas </w:t>
      </w:r>
      <w:r w:rsidR="00E67D26" w:rsidRPr="006846DF">
        <w:rPr>
          <w:lang w:val="es-ES"/>
        </w:rPr>
        <w:t>últimas</w:t>
      </w:r>
      <w:r w:rsidR="00D567AD" w:rsidRPr="006846DF">
        <w:rPr>
          <w:lang w:val="es-ES"/>
        </w:rPr>
        <w:t xml:space="preserve"> además </w:t>
      </w:r>
      <w:r w:rsidR="00E67D26" w:rsidRPr="006846DF">
        <w:rPr>
          <w:lang w:val="es-ES"/>
        </w:rPr>
        <w:t>publicadas</w:t>
      </w:r>
      <w:r w:rsidR="00C84DEC" w:rsidRPr="006846DF">
        <w:rPr>
          <w:lang w:val="es-ES"/>
        </w:rPr>
        <w:t xml:space="preserve"> en el canal YOU</w:t>
      </w:r>
      <w:r w:rsidRPr="006846DF">
        <w:rPr>
          <w:lang w:val="es-ES"/>
        </w:rPr>
        <w:t xml:space="preserve">TUBE de </w:t>
      </w:r>
      <w:r w:rsidR="00E67D26" w:rsidRPr="006846DF">
        <w:rPr>
          <w:lang w:val="es-ES"/>
        </w:rPr>
        <w:t>ARVHA</w:t>
      </w:r>
      <w:r w:rsidRPr="006846DF">
        <w:rPr>
          <w:lang w:val="es-ES"/>
        </w:rPr>
        <w:t xml:space="preserve">, en la página de LinkedIn de Catherine GUYOT y en la página de </w:t>
      </w:r>
      <w:proofErr w:type="spellStart"/>
      <w:r w:rsidRPr="006846DF">
        <w:rPr>
          <w:lang w:val="es-ES"/>
        </w:rPr>
        <w:t>facebook</w:t>
      </w:r>
      <w:proofErr w:type="spellEnd"/>
      <w:r w:rsidRPr="006846DF">
        <w:rPr>
          <w:lang w:val="es-ES"/>
        </w:rPr>
        <w:t xml:space="preserve"> de ARVHA. </w:t>
      </w:r>
    </w:p>
    <w:p w14:paraId="25F6610C" w14:textId="26390658" w:rsidR="00F369E5" w:rsidRPr="006846DF" w:rsidRDefault="00F369E5" w:rsidP="006D1342">
      <w:pPr>
        <w:spacing w:after="0" w:line="240" w:lineRule="auto"/>
        <w:ind w:right="340"/>
        <w:jc w:val="both"/>
        <w:rPr>
          <w:rFonts w:ascii="Arial" w:eastAsia="Arial" w:hAnsi="Arial" w:cs="Arial"/>
          <w:b/>
          <w:sz w:val="24"/>
          <w:szCs w:val="24"/>
          <w:lang w:val="es-ES"/>
        </w:rPr>
      </w:pPr>
    </w:p>
    <w:p w14:paraId="77F5DFC0" w14:textId="0988E46C" w:rsidR="00F369E5" w:rsidRPr="006846DF" w:rsidRDefault="00E72081" w:rsidP="008307C4">
      <w:pPr>
        <w:spacing w:after="0" w:line="240" w:lineRule="auto"/>
        <w:rPr>
          <w:lang w:val="es-ES"/>
        </w:rPr>
      </w:pPr>
      <w:r w:rsidRPr="006846DF">
        <w:rPr>
          <w:rFonts w:ascii="Arial" w:eastAsia="Arial" w:hAnsi="Arial" w:cs="Arial"/>
          <w:b/>
          <w:sz w:val="24"/>
          <w:szCs w:val="24"/>
          <w:lang w:val="es-ES"/>
        </w:rPr>
        <w:t>En 20</w:t>
      </w:r>
      <w:r w:rsidR="002E61BF" w:rsidRPr="006846DF">
        <w:rPr>
          <w:rFonts w:ascii="Arial" w:eastAsia="Arial" w:hAnsi="Arial" w:cs="Arial"/>
          <w:b/>
          <w:sz w:val="24"/>
          <w:szCs w:val="24"/>
          <w:lang w:val="es-ES"/>
        </w:rPr>
        <w:t>2</w:t>
      </w:r>
      <w:r w:rsidR="009B4C88" w:rsidRPr="006846DF">
        <w:rPr>
          <w:rFonts w:ascii="Arial" w:eastAsia="Arial" w:hAnsi="Arial" w:cs="Arial"/>
          <w:b/>
          <w:sz w:val="24"/>
          <w:szCs w:val="24"/>
          <w:lang w:val="es-ES"/>
        </w:rPr>
        <w:t>3</w:t>
      </w:r>
      <w:r w:rsidRPr="006846DF">
        <w:rPr>
          <w:rFonts w:ascii="Arial" w:eastAsia="Arial" w:hAnsi="Arial" w:cs="Arial"/>
          <w:b/>
          <w:sz w:val="24"/>
          <w:szCs w:val="24"/>
          <w:lang w:val="es-ES"/>
        </w:rPr>
        <w:t xml:space="preserve">, </w:t>
      </w:r>
      <w:r w:rsidR="003E065E" w:rsidRPr="006846DF">
        <w:rPr>
          <w:lang w:val="es-ES"/>
        </w:rPr>
        <w:t>se examinaron</w:t>
      </w:r>
      <w:r w:rsidR="003E065E" w:rsidRPr="006846DF">
        <w:rPr>
          <w:rFonts w:ascii="Arial" w:eastAsia="Arial" w:hAnsi="Arial" w:cs="Arial"/>
          <w:b/>
          <w:sz w:val="24"/>
          <w:szCs w:val="24"/>
          <w:lang w:val="es-ES"/>
        </w:rPr>
        <w:t xml:space="preserve"> </w:t>
      </w:r>
      <w:r w:rsidR="00E67D26" w:rsidRPr="006846DF">
        <w:rPr>
          <w:rFonts w:ascii="Arial" w:eastAsia="Arial" w:hAnsi="Arial" w:cs="Arial"/>
          <w:b/>
          <w:sz w:val="24"/>
          <w:szCs w:val="24"/>
          <w:lang w:val="es-ES"/>
        </w:rPr>
        <w:t>350</w:t>
      </w:r>
      <w:r w:rsidR="00251465" w:rsidRPr="006846DF">
        <w:rPr>
          <w:rFonts w:ascii="Arial" w:eastAsia="Arial" w:hAnsi="Arial" w:cs="Arial"/>
          <w:b/>
          <w:sz w:val="24"/>
          <w:szCs w:val="24"/>
          <w:lang w:val="es-ES"/>
        </w:rPr>
        <w:t xml:space="preserve"> candidatur</w:t>
      </w:r>
      <w:r w:rsidR="003E065E" w:rsidRPr="006846DF">
        <w:rPr>
          <w:rFonts w:ascii="Arial" w:eastAsia="Arial" w:hAnsi="Arial" w:cs="Arial"/>
          <w:b/>
          <w:sz w:val="24"/>
          <w:szCs w:val="24"/>
          <w:lang w:val="es-ES"/>
        </w:rPr>
        <w:t>a</w:t>
      </w:r>
      <w:r w:rsidR="00251465" w:rsidRPr="006846DF">
        <w:rPr>
          <w:rFonts w:ascii="Arial" w:eastAsia="Arial" w:hAnsi="Arial" w:cs="Arial"/>
          <w:b/>
          <w:sz w:val="24"/>
          <w:szCs w:val="24"/>
          <w:lang w:val="es-ES"/>
        </w:rPr>
        <w:t>s</w:t>
      </w:r>
      <w:r w:rsidRPr="006846DF">
        <w:rPr>
          <w:rFonts w:ascii="Arial" w:eastAsia="Arial" w:hAnsi="Arial" w:cs="Arial"/>
          <w:b/>
          <w:sz w:val="24"/>
          <w:szCs w:val="24"/>
          <w:lang w:val="es-ES"/>
        </w:rPr>
        <w:t xml:space="preserve"> </w:t>
      </w:r>
      <w:r w:rsidR="00251465" w:rsidRPr="006846DF">
        <w:rPr>
          <w:rFonts w:ascii="Arial" w:eastAsia="Arial" w:hAnsi="Arial" w:cs="Arial"/>
          <w:b/>
          <w:sz w:val="24"/>
          <w:szCs w:val="24"/>
          <w:lang w:val="es-ES"/>
        </w:rPr>
        <w:t xml:space="preserve"> </w:t>
      </w:r>
      <w:r w:rsidR="003E065E" w:rsidRPr="006846DF">
        <w:rPr>
          <w:lang w:val="es-ES"/>
        </w:rPr>
        <w:t>que presentaron</w:t>
      </w:r>
      <w:r w:rsidRPr="006846DF">
        <w:rPr>
          <w:lang w:val="es-ES"/>
        </w:rPr>
        <w:t xml:space="preserve"> </w:t>
      </w:r>
      <w:r w:rsidR="00A6195D" w:rsidRPr="006846DF">
        <w:rPr>
          <w:rFonts w:ascii="Arial" w:eastAsia="Arial" w:hAnsi="Arial" w:cs="Arial"/>
          <w:b/>
          <w:sz w:val="24"/>
          <w:szCs w:val="24"/>
          <w:lang w:val="es-ES"/>
        </w:rPr>
        <w:t>1</w:t>
      </w:r>
      <w:r w:rsidR="00E67D26" w:rsidRPr="006846DF">
        <w:rPr>
          <w:rFonts w:ascii="Arial" w:eastAsia="Arial" w:hAnsi="Arial" w:cs="Arial"/>
          <w:b/>
          <w:sz w:val="24"/>
          <w:szCs w:val="24"/>
          <w:lang w:val="es-ES"/>
        </w:rPr>
        <w:t>270</w:t>
      </w:r>
      <w:r w:rsidRPr="006846DF">
        <w:rPr>
          <w:rFonts w:ascii="Arial" w:eastAsia="Arial" w:hAnsi="Arial" w:cs="Arial"/>
          <w:b/>
          <w:sz w:val="24"/>
          <w:szCs w:val="24"/>
          <w:lang w:val="es-ES"/>
        </w:rPr>
        <w:t xml:space="preserve"> pro</w:t>
      </w:r>
      <w:r w:rsidR="003E065E" w:rsidRPr="006846DF">
        <w:rPr>
          <w:rFonts w:ascii="Arial" w:eastAsia="Arial" w:hAnsi="Arial" w:cs="Arial"/>
          <w:b/>
          <w:sz w:val="24"/>
          <w:szCs w:val="24"/>
          <w:lang w:val="es-ES"/>
        </w:rPr>
        <w:t>yecto</w:t>
      </w:r>
      <w:r w:rsidRPr="006846DF">
        <w:rPr>
          <w:rFonts w:ascii="Arial" w:eastAsia="Arial" w:hAnsi="Arial" w:cs="Arial"/>
          <w:b/>
          <w:sz w:val="24"/>
          <w:szCs w:val="24"/>
          <w:lang w:val="es-ES"/>
        </w:rPr>
        <w:t>s</w:t>
      </w:r>
      <w:r w:rsidRPr="006846DF">
        <w:rPr>
          <w:lang w:val="es-ES"/>
        </w:rPr>
        <w:t>.</w:t>
      </w:r>
    </w:p>
    <w:p w14:paraId="40068FF2" w14:textId="50856B89" w:rsidR="00F369E5" w:rsidRPr="006846DF" w:rsidRDefault="00E72081">
      <w:pPr>
        <w:spacing w:after="0" w:line="240" w:lineRule="auto"/>
        <w:jc w:val="both"/>
        <w:rPr>
          <w:lang w:val="es-ES"/>
        </w:rPr>
      </w:pPr>
      <w:r w:rsidRPr="006846DF">
        <w:rPr>
          <w:lang w:val="es-ES"/>
        </w:rPr>
        <w:t>En 20</w:t>
      </w:r>
      <w:r w:rsidR="002E61BF" w:rsidRPr="006846DF">
        <w:rPr>
          <w:lang w:val="es-ES"/>
        </w:rPr>
        <w:t>2</w:t>
      </w:r>
      <w:r w:rsidR="009B4C88" w:rsidRPr="006846DF">
        <w:rPr>
          <w:lang w:val="es-ES"/>
        </w:rPr>
        <w:t>3</w:t>
      </w:r>
      <w:r w:rsidRPr="006846DF">
        <w:rPr>
          <w:lang w:val="es-ES"/>
        </w:rPr>
        <w:t>,</w:t>
      </w:r>
      <w:r w:rsidR="00B74495" w:rsidRPr="006846DF">
        <w:rPr>
          <w:lang w:val="es-ES"/>
        </w:rPr>
        <w:t xml:space="preserve"> </w:t>
      </w:r>
      <w:r w:rsidR="003E065E" w:rsidRPr="006846DF">
        <w:rPr>
          <w:lang w:val="es-ES"/>
        </w:rPr>
        <w:t>se</w:t>
      </w:r>
      <w:r w:rsidR="00B74495" w:rsidRPr="006846DF">
        <w:rPr>
          <w:lang w:val="es-ES"/>
        </w:rPr>
        <w:t xml:space="preserve"> </w:t>
      </w:r>
      <w:r w:rsidR="003E065E" w:rsidRPr="006846DF">
        <w:rPr>
          <w:lang w:val="es-ES"/>
        </w:rPr>
        <w:t xml:space="preserve">han concedido cuatro premios y </w:t>
      </w:r>
      <w:r w:rsidR="009B4C88" w:rsidRPr="006846DF">
        <w:rPr>
          <w:lang w:val="es-ES"/>
        </w:rPr>
        <w:t>tre</w:t>
      </w:r>
      <w:r w:rsidR="008307C4" w:rsidRPr="006846DF">
        <w:rPr>
          <w:lang w:val="es-ES"/>
        </w:rPr>
        <w:t>s</w:t>
      </w:r>
      <w:r w:rsidR="003E065E" w:rsidRPr="006846DF">
        <w:rPr>
          <w:lang w:val="es-ES"/>
        </w:rPr>
        <w:t xml:space="preserve"> menc</w:t>
      </w:r>
      <w:r w:rsidR="009B4C88" w:rsidRPr="006846DF">
        <w:rPr>
          <w:lang w:val="es-ES"/>
        </w:rPr>
        <w:t>io</w:t>
      </w:r>
      <w:r w:rsidR="003E065E" w:rsidRPr="006846DF">
        <w:rPr>
          <w:lang w:val="es-ES"/>
        </w:rPr>
        <w:t>n</w:t>
      </w:r>
      <w:r w:rsidR="008307C4" w:rsidRPr="006846DF">
        <w:rPr>
          <w:lang w:val="es-ES"/>
        </w:rPr>
        <w:t>es</w:t>
      </w:r>
      <w:r w:rsidR="003E065E" w:rsidRPr="006846DF">
        <w:rPr>
          <w:lang w:val="es-ES"/>
        </w:rPr>
        <w:t xml:space="preserve"> para</w:t>
      </w:r>
      <w:r w:rsidRPr="006846DF">
        <w:rPr>
          <w:lang w:val="es-ES"/>
        </w:rPr>
        <w:t>:</w:t>
      </w:r>
    </w:p>
    <w:p w14:paraId="7B8C6E42" w14:textId="77777777" w:rsidR="00CC512C" w:rsidRPr="006846DF" w:rsidRDefault="00CC512C">
      <w:pPr>
        <w:spacing w:after="0" w:line="240" w:lineRule="auto"/>
        <w:jc w:val="both"/>
        <w:rPr>
          <w:lang w:val="es-ES"/>
        </w:rPr>
      </w:pPr>
    </w:p>
    <w:p w14:paraId="56CD1A45" w14:textId="163A8587" w:rsidR="00F369E5" w:rsidRPr="006846DF" w:rsidRDefault="00ED0E72" w:rsidP="003E065E">
      <w:pPr>
        <w:numPr>
          <w:ilvl w:val="0"/>
          <w:numId w:val="1"/>
        </w:numPr>
        <w:pBdr>
          <w:top w:val="nil"/>
          <w:left w:val="nil"/>
          <w:bottom w:val="nil"/>
          <w:right w:val="nil"/>
          <w:between w:val="nil"/>
        </w:pBdr>
        <w:spacing w:after="0" w:line="240" w:lineRule="auto"/>
        <w:ind w:left="567"/>
        <w:jc w:val="both"/>
        <w:rPr>
          <w:lang w:val="es-ES"/>
        </w:rPr>
      </w:pPr>
      <w:r w:rsidRPr="006846DF">
        <w:rPr>
          <w:b/>
          <w:color w:val="000000"/>
          <w:lang w:val="es-ES"/>
        </w:rPr>
        <w:t xml:space="preserve">Una </w:t>
      </w:r>
      <w:r w:rsidR="003E065E" w:rsidRPr="006846DF">
        <w:rPr>
          <w:b/>
          <w:color w:val="000000"/>
          <w:lang w:val="es-ES"/>
        </w:rPr>
        <w:t xml:space="preserve">Arquitecta </w:t>
      </w:r>
      <w:r w:rsidR="00E72081" w:rsidRPr="006846DF">
        <w:rPr>
          <w:b/>
          <w:color w:val="000000"/>
          <w:lang w:val="es-ES"/>
        </w:rPr>
        <w:t xml:space="preserve"> </w:t>
      </w:r>
      <w:r w:rsidR="003E065E" w:rsidRPr="006846DF">
        <w:rPr>
          <w:b/>
          <w:bCs/>
          <w:color w:val="000000"/>
          <w:lang w:val="es-ES"/>
        </w:rPr>
        <w:t>premiada</w:t>
      </w:r>
      <w:r w:rsidR="003E065E" w:rsidRPr="006846DF">
        <w:rPr>
          <w:color w:val="000000"/>
          <w:lang w:val="es-ES"/>
        </w:rPr>
        <w:t xml:space="preserve"> por sus proyectos realizados - de 3 a 5 obras construidas,</w:t>
      </w:r>
      <w:r w:rsidR="008B55AD" w:rsidRPr="006846DF">
        <w:rPr>
          <w:color w:val="000000"/>
          <w:lang w:val="es-ES"/>
        </w:rPr>
        <w:t xml:space="preserve"> y una mención especial</w:t>
      </w:r>
      <w:r w:rsidR="00DC47C3" w:rsidRPr="006846DF">
        <w:rPr>
          <w:color w:val="000000"/>
          <w:lang w:val="es-ES"/>
        </w:rPr>
        <w:t>.</w:t>
      </w:r>
    </w:p>
    <w:p w14:paraId="15759D5D" w14:textId="24E22E10" w:rsidR="00F369E5" w:rsidRPr="006846DF" w:rsidRDefault="00DC47C3">
      <w:pPr>
        <w:numPr>
          <w:ilvl w:val="0"/>
          <w:numId w:val="1"/>
        </w:numPr>
        <w:pBdr>
          <w:top w:val="nil"/>
          <w:left w:val="nil"/>
          <w:bottom w:val="nil"/>
          <w:right w:val="nil"/>
          <w:between w:val="nil"/>
        </w:pBdr>
        <w:spacing w:after="0" w:line="240" w:lineRule="auto"/>
        <w:ind w:left="567"/>
        <w:jc w:val="both"/>
        <w:rPr>
          <w:lang w:val="es-ES"/>
        </w:rPr>
      </w:pPr>
      <w:r w:rsidRPr="006846DF">
        <w:rPr>
          <w:b/>
          <w:color w:val="000000"/>
          <w:lang w:val="es-ES"/>
        </w:rPr>
        <w:t xml:space="preserve">Una </w:t>
      </w:r>
      <w:r w:rsidR="003E065E" w:rsidRPr="006846DF">
        <w:rPr>
          <w:b/>
          <w:color w:val="000000"/>
          <w:lang w:val="es-ES"/>
        </w:rPr>
        <w:t>Obra Original</w:t>
      </w:r>
      <w:r w:rsidR="00E72081" w:rsidRPr="006846DF">
        <w:rPr>
          <w:color w:val="000000"/>
          <w:lang w:val="es-ES"/>
        </w:rPr>
        <w:t xml:space="preserve"> r</w:t>
      </w:r>
      <w:r w:rsidR="003E065E" w:rsidRPr="006846DF">
        <w:rPr>
          <w:color w:val="000000"/>
          <w:lang w:val="es-ES"/>
        </w:rPr>
        <w:t>ealizada por una arquitecta</w:t>
      </w:r>
      <w:r w:rsidRPr="006846DF">
        <w:rPr>
          <w:color w:val="000000"/>
          <w:lang w:val="es-ES"/>
        </w:rPr>
        <w:t>.</w:t>
      </w:r>
    </w:p>
    <w:p w14:paraId="5C22B986" w14:textId="7784EE84" w:rsidR="00F369E5" w:rsidRPr="006846DF" w:rsidRDefault="00ED0E72">
      <w:pPr>
        <w:numPr>
          <w:ilvl w:val="0"/>
          <w:numId w:val="1"/>
        </w:numPr>
        <w:pBdr>
          <w:top w:val="nil"/>
          <w:left w:val="nil"/>
          <w:bottom w:val="nil"/>
          <w:right w:val="nil"/>
          <w:between w:val="nil"/>
        </w:pBdr>
        <w:spacing w:after="0" w:line="240" w:lineRule="auto"/>
        <w:ind w:left="567"/>
        <w:jc w:val="both"/>
        <w:rPr>
          <w:lang w:val="es-ES"/>
        </w:rPr>
      </w:pPr>
      <w:r w:rsidRPr="006846DF">
        <w:rPr>
          <w:b/>
          <w:color w:val="000000"/>
          <w:lang w:val="es-ES"/>
        </w:rPr>
        <w:t xml:space="preserve">Una </w:t>
      </w:r>
      <w:r w:rsidR="003E065E" w:rsidRPr="006846DF">
        <w:rPr>
          <w:b/>
          <w:color w:val="000000"/>
          <w:lang w:val="es-ES"/>
        </w:rPr>
        <w:t xml:space="preserve">Joven Arquitecta </w:t>
      </w:r>
      <w:r w:rsidR="00E72081" w:rsidRPr="006846DF">
        <w:rPr>
          <w:b/>
          <w:color w:val="000000"/>
          <w:lang w:val="es-ES"/>
        </w:rPr>
        <w:t>d</w:t>
      </w:r>
      <w:r w:rsidR="003E065E" w:rsidRPr="006846DF">
        <w:rPr>
          <w:b/>
          <w:color w:val="000000"/>
          <w:lang w:val="es-ES"/>
        </w:rPr>
        <w:t>e menos de</w:t>
      </w:r>
      <w:r w:rsidR="00E72081" w:rsidRPr="006846DF">
        <w:rPr>
          <w:b/>
          <w:color w:val="000000"/>
          <w:lang w:val="es-ES"/>
        </w:rPr>
        <w:t xml:space="preserve"> 40 a</w:t>
      </w:r>
      <w:r w:rsidR="003E065E" w:rsidRPr="006846DF">
        <w:rPr>
          <w:b/>
          <w:color w:val="000000"/>
          <w:lang w:val="es-ES"/>
        </w:rPr>
        <w:t>ños</w:t>
      </w:r>
      <w:r w:rsidR="00E72081" w:rsidRPr="006846DF">
        <w:rPr>
          <w:b/>
          <w:color w:val="000000"/>
          <w:lang w:val="es-ES"/>
        </w:rPr>
        <w:t xml:space="preserve"> </w:t>
      </w:r>
      <w:r w:rsidR="003E065E" w:rsidRPr="006846DF">
        <w:rPr>
          <w:color w:val="000000"/>
          <w:lang w:val="es-ES"/>
        </w:rPr>
        <w:t>premiada por sus proyectos</w:t>
      </w:r>
      <w:r w:rsidR="00E72081" w:rsidRPr="006846DF">
        <w:rPr>
          <w:color w:val="000000"/>
          <w:lang w:val="es-ES"/>
        </w:rPr>
        <w:t xml:space="preserve"> – 3 </w:t>
      </w:r>
      <w:r w:rsidR="003E065E" w:rsidRPr="006846DF">
        <w:rPr>
          <w:color w:val="000000"/>
          <w:lang w:val="es-ES"/>
        </w:rPr>
        <w:t>a</w:t>
      </w:r>
      <w:r w:rsidR="00E72081" w:rsidRPr="006846DF">
        <w:rPr>
          <w:color w:val="000000"/>
          <w:lang w:val="es-ES"/>
        </w:rPr>
        <w:t xml:space="preserve"> 5 </w:t>
      </w:r>
      <w:r w:rsidR="00CA692D" w:rsidRPr="006846DF">
        <w:rPr>
          <w:color w:val="000000"/>
          <w:lang w:val="es-ES"/>
        </w:rPr>
        <w:t>proyectos construidos o no</w:t>
      </w:r>
      <w:r w:rsidR="008307C4" w:rsidRPr="006846DF">
        <w:rPr>
          <w:color w:val="000000"/>
          <w:lang w:val="es-ES"/>
        </w:rPr>
        <w:t xml:space="preserve"> y una mención especial</w:t>
      </w:r>
      <w:r w:rsidR="00DC47C3" w:rsidRPr="006846DF">
        <w:rPr>
          <w:color w:val="000000"/>
          <w:lang w:val="es-ES"/>
        </w:rPr>
        <w:t>.</w:t>
      </w:r>
    </w:p>
    <w:p w14:paraId="3B34211F" w14:textId="3DAAFC37" w:rsidR="00F369E5" w:rsidRPr="006846DF" w:rsidRDefault="00ED0E72">
      <w:pPr>
        <w:numPr>
          <w:ilvl w:val="0"/>
          <w:numId w:val="1"/>
        </w:numPr>
        <w:pBdr>
          <w:top w:val="nil"/>
          <w:left w:val="nil"/>
          <w:bottom w:val="nil"/>
          <w:right w:val="nil"/>
          <w:between w:val="nil"/>
        </w:pBdr>
        <w:spacing w:after="0" w:line="240" w:lineRule="auto"/>
        <w:ind w:left="567"/>
        <w:jc w:val="both"/>
        <w:rPr>
          <w:lang w:val="es-ES"/>
        </w:rPr>
      </w:pPr>
      <w:r w:rsidRPr="006846DF">
        <w:rPr>
          <w:b/>
          <w:color w:val="000000"/>
          <w:lang w:val="es-ES"/>
        </w:rPr>
        <w:t xml:space="preserve">Un </w:t>
      </w:r>
      <w:r w:rsidR="00E72081" w:rsidRPr="006846DF">
        <w:rPr>
          <w:b/>
          <w:color w:val="000000"/>
          <w:lang w:val="es-ES"/>
        </w:rPr>
        <w:t>Pr</w:t>
      </w:r>
      <w:r w:rsidR="00CA692D" w:rsidRPr="006846DF">
        <w:rPr>
          <w:b/>
          <w:color w:val="000000"/>
          <w:lang w:val="es-ES"/>
        </w:rPr>
        <w:t>emio</w:t>
      </w:r>
      <w:r w:rsidR="00E72081" w:rsidRPr="006846DF">
        <w:rPr>
          <w:b/>
          <w:color w:val="000000"/>
          <w:lang w:val="es-ES"/>
        </w:rPr>
        <w:t xml:space="preserve"> International </w:t>
      </w:r>
      <w:r w:rsidR="00E72081" w:rsidRPr="006846DF">
        <w:rPr>
          <w:color w:val="000000"/>
          <w:lang w:val="es-ES"/>
        </w:rPr>
        <w:t xml:space="preserve">3 </w:t>
      </w:r>
      <w:r w:rsidR="00CA692D" w:rsidRPr="006846DF">
        <w:rPr>
          <w:color w:val="000000"/>
          <w:lang w:val="es-ES"/>
        </w:rPr>
        <w:t>a</w:t>
      </w:r>
      <w:r w:rsidR="00E72081" w:rsidRPr="006846DF">
        <w:rPr>
          <w:color w:val="000000"/>
          <w:lang w:val="es-ES"/>
        </w:rPr>
        <w:t xml:space="preserve"> 5 </w:t>
      </w:r>
      <w:r w:rsidR="00CA692D" w:rsidRPr="006846DF">
        <w:rPr>
          <w:color w:val="000000"/>
          <w:lang w:val="es-ES"/>
        </w:rPr>
        <w:t>obras construidas</w:t>
      </w:r>
      <w:r w:rsidR="00DC47C3" w:rsidRPr="006846DF">
        <w:rPr>
          <w:color w:val="000000"/>
          <w:lang w:val="es-ES"/>
        </w:rPr>
        <w:t>, y una mención especial.</w:t>
      </w:r>
    </w:p>
    <w:p w14:paraId="59E77B20" w14:textId="77777777" w:rsidR="00F369E5" w:rsidRPr="006846DF" w:rsidRDefault="00F369E5">
      <w:pPr>
        <w:spacing w:after="0" w:line="240" w:lineRule="auto"/>
        <w:jc w:val="center"/>
        <w:rPr>
          <w:lang w:val="es-ES"/>
        </w:rPr>
      </w:pPr>
    </w:p>
    <w:p w14:paraId="59F98C36" w14:textId="3F070689" w:rsidR="00B05864" w:rsidRPr="006846DF" w:rsidRDefault="0074023D" w:rsidP="0074023D">
      <w:pPr>
        <w:spacing w:after="0" w:line="240" w:lineRule="auto"/>
        <w:ind w:right="340"/>
        <w:jc w:val="both"/>
        <w:rPr>
          <w:lang w:val="es-ES"/>
        </w:rPr>
      </w:pPr>
      <w:bookmarkStart w:id="2" w:name="_heading=h.30j0zll" w:colFirst="0" w:colLast="0"/>
      <w:bookmarkStart w:id="3" w:name="_heading=h.1fob9te" w:colFirst="0" w:colLast="0"/>
      <w:bookmarkEnd w:id="2"/>
      <w:bookmarkEnd w:id="3"/>
      <w:r w:rsidRPr="006846DF">
        <w:rPr>
          <w:lang w:val="es-ES"/>
        </w:rPr>
        <w:t xml:space="preserve">El jurado estuvo compuesto por </w:t>
      </w:r>
      <w:r w:rsidR="00AF1842" w:rsidRPr="006846DF">
        <w:rPr>
          <w:lang w:val="es-ES"/>
        </w:rPr>
        <w:t>Sop</w:t>
      </w:r>
      <w:r w:rsidRPr="006846DF">
        <w:rPr>
          <w:lang w:val="es-ES"/>
        </w:rPr>
        <w:t>h</w:t>
      </w:r>
      <w:r w:rsidR="00AF1842" w:rsidRPr="006846DF">
        <w:rPr>
          <w:lang w:val="es-ES"/>
        </w:rPr>
        <w:t>ie</w:t>
      </w:r>
      <w:r w:rsidRPr="006846DF">
        <w:rPr>
          <w:lang w:val="es-ES"/>
        </w:rPr>
        <w:t xml:space="preserve"> </w:t>
      </w:r>
      <w:r w:rsidR="00AF1842" w:rsidRPr="006846DF">
        <w:rPr>
          <w:lang w:val="es-ES"/>
        </w:rPr>
        <w:t>BER</w:t>
      </w:r>
      <w:r w:rsidRPr="006846DF">
        <w:rPr>
          <w:lang w:val="es-ES"/>
        </w:rPr>
        <w:t>T</w:t>
      </w:r>
      <w:r w:rsidR="00AF1842" w:rsidRPr="006846DF">
        <w:rPr>
          <w:lang w:val="es-ES"/>
        </w:rPr>
        <w:t>HELIER</w:t>
      </w:r>
      <w:r w:rsidRPr="006846DF">
        <w:rPr>
          <w:lang w:val="es-ES"/>
        </w:rPr>
        <w:t xml:space="preserve">, </w:t>
      </w:r>
      <w:r w:rsidR="00AF1842" w:rsidRPr="006846DF">
        <w:rPr>
          <w:lang w:val="es-ES"/>
        </w:rPr>
        <w:t xml:space="preserve">ganadora del premio ARQUITECTA 2017 y secretaria general de la Academia de Arquitectura, Christelle AVENIER ganadora </w:t>
      </w:r>
      <w:r w:rsidR="008C0DF1" w:rsidRPr="006846DF">
        <w:rPr>
          <w:lang w:val="es-ES"/>
        </w:rPr>
        <w:t xml:space="preserve">del </w:t>
      </w:r>
      <w:r w:rsidR="00AF1842" w:rsidRPr="006846DF">
        <w:rPr>
          <w:lang w:val="es-ES"/>
        </w:rPr>
        <w:t>PREMIO ARQUITECTA 2022, Adeline R</w:t>
      </w:r>
      <w:r w:rsidR="00E33855" w:rsidRPr="006846DF">
        <w:rPr>
          <w:lang w:val="es-ES"/>
        </w:rPr>
        <w:t>ISPAL</w:t>
      </w:r>
      <w:r w:rsidR="00AF1842" w:rsidRPr="006846DF">
        <w:rPr>
          <w:lang w:val="es-ES"/>
        </w:rPr>
        <w:t xml:space="preserve"> MENCION ESPECIAL </w:t>
      </w:r>
      <w:r w:rsidR="008C0DF1" w:rsidRPr="006846DF">
        <w:rPr>
          <w:lang w:val="es-ES"/>
        </w:rPr>
        <w:t xml:space="preserve">DEL </w:t>
      </w:r>
      <w:r w:rsidR="00AF1842" w:rsidRPr="006846DF">
        <w:rPr>
          <w:lang w:val="es-ES"/>
        </w:rPr>
        <w:t>PREMIO ARQUITECTA 2022</w:t>
      </w:r>
      <w:r w:rsidR="008C0DF1" w:rsidRPr="006846DF">
        <w:rPr>
          <w:lang w:val="es-ES"/>
        </w:rPr>
        <w:t xml:space="preserve">, Julie DEGAND ganadora DEL PREMIO OBRA ORIGINAL 2022, Cristina VEGA IGLESIAS ganadora del PREMIO JOVEN ARQUITECTA 2022, Claire GARCIA BARRIET MENCION ESPECIAL DEL PREMIO JOVEN ARQUITECTA 2022, </w:t>
      </w:r>
      <w:proofErr w:type="spellStart"/>
      <w:r w:rsidR="008C0DF1" w:rsidRPr="006846DF">
        <w:rPr>
          <w:lang w:val="es-ES"/>
        </w:rPr>
        <w:t>Rozana</w:t>
      </w:r>
      <w:proofErr w:type="spellEnd"/>
      <w:r w:rsidR="008C0DF1" w:rsidRPr="006846DF">
        <w:rPr>
          <w:lang w:val="es-ES"/>
        </w:rPr>
        <w:t xml:space="preserve"> MONTIEL ganadora del PREMIO INTERNACIONAL 2022, </w:t>
      </w:r>
      <w:r w:rsidRPr="006846DF">
        <w:rPr>
          <w:lang w:val="es-ES"/>
        </w:rPr>
        <w:t xml:space="preserve">Béatrice AUXENT </w:t>
      </w:r>
      <w:r w:rsidR="0018454E" w:rsidRPr="006846DF">
        <w:rPr>
          <w:lang w:val="es-ES"/>
        </w:rPr>
        <w:t>P</w:t>
      </w:r>
      <w:r w:rsidRPr="006846DF">
        <w:rPr>
          <w:lang w:val="es-ES"/>
        </w:rPr>
        <w:t>residenta de ARCHITECTUELLES </w:t>
      </w:r>
      <w:proofErr w:type="spellStart"/>
      <w:r w:rsidR="00DB2056" w:rsidRPr="006846DF">
        <w:rPr>
          <w:lang w:val="es-ES"/>
        </w:rPr>
        <w:t>Hauts</w:t>
      </w:r>
      <w:proofErr w:type="spellEnd"/>
      <w:r w:rsidR="00DB2056" w:rsidRPr="006846DF">
        <w:rPr>
          <w:lang w:val="es-ES"/>
        </w:rPr>
        <w:t>-de-France,</w:t>
      </w:r>
      <w:r w:rsidR="0018454E" w:rsidRPr="006846DF">
        <w:rPr>
          <w:lang w:val="es-ES"/>
        </w:rPr>
        <w:t xml:space="preserve"> </w:t>
      </w:r>
      <w:r w:rsidR="008C0DF1" w:rsidRPr="006846DF">
        <w:rPr>
          <w:lang w:val="es-ES"/>
        </w:rPr>
        <w:t>María ACRIVOULIS ultima presidenta de AIDIA (Asociación Internacional de Arquitectos e Ingenieros Italianos) y presidenta de honor del jurado</w:t>
      </w:r>
      <w:r w:rsidR="00E33855" w:rsidRPr="006846DF">
        <w:rPr>
          <w:lang w:val="es-ES"/>
        </w:rPr>
        <w:t>,</w:t>
      </w:r>
      <w:r w:rsidR="00FE2962" w:rsidRPr="006846DF">
        <w:rPr>
          <w:lang w:val="es-ES"/>
        </w:rPr>
        <w:t xml:space="preserve"> </w:t>
      </w:r>
      <w:proofErr w:type="spellStart"/>
      <w:r w:rsidR="00B05864" w:rsidRPr="006846DF">
        <w:rPr>
          <w:lang w:val="es-ES"/>
        </w:rPr>
        <w:t>Nayla</w:t>
      </w:r>
      <w:proofErr w:type="spellEnd"/>
      <w:r w:rsidR="00FE2962" w:rsidRPr="006846DF">
        <w:rPr>
          <w:lang w:val="es-ES"/>
        </w:rPr>
        <w:t xml:space="preserve"> M</w:t>
      </w:r>
      <w:r w:rsidR="00B05864" w:rsidRPr="006846DF">
        <w:rPr>
          <w:lang w:val="es-ES"/>
        </w:rPr>
        <w:t>ECATTAF</w:t>
      </w:r>
      <w:r w:rsidR="00FE2962" w:rsidRPr="006846DF">
        <w:rPr>
          <w:lang w:val="es-ES"/>
        </w:rPr>
        <w:t xml:space="preserve"> </w:t>
      </w:r>
      <w:r w:rsidR="00B05864" w:rsidRPr="006846DF">
        <w:rPr>
          <w:lang w:val="es-ES"/>
        </w:rPr>
        <w:t xml:space="preserve">arquitecta cofundadora de Crome Studio y miembro  del comité de selección internacional de la SIA (Sociedad Suiza de Ingenieros y Arquitectos), y de Catherine GUYOT secretaria general del ARVHA al igual que presidenta de </w:t>
      </w:r>
      <w:proofErr w:type="spellStart"/>
      <w:r w:rsidR="00B05864" w:rsidRPr="006846DF">
        <w:rPr>
          <w:lang w:val="es-ES"/>
        </w:rPr>
        <w:t>Women</w:t>
      </w:r>
      <w:proofErr w:type="spellEnd"/>
      <w:r w:rsidR="00B05864" w:rsidRPr="006846DF">
        <w:rPr>
          <w:lang w:val="es-ES"/>
        </w:rPr>
        <w:t xml:space="preserve"> in </w:t>
      </w:r>
      <w:proofErr w:type="spellStart"/>
      <w:r w:rsidR="00B05864" w:rsidRPr="006846DF">
        <w:rPr>
          <w:lang w:val="es-ES"/>
        </w:rPr>
        <w:t>Architecture</w:t>
      </w:r>
      <w:proofErr w:type="spellEnd"/>
      <w:r w:rsidR="00B05864" w:rsidRPr="006846DF">
        <w:rPr>
          <w:lang w:val="es-ES"/>
        </w:rPr>
        <w:t xml:space="preserve"> France y presidenta del jurado.</w:t>
      </w:r>
    </w:p>
    <w:p w14:paraId="757C9250" w14:textId="77777777" w:rsidR="0074023D" w:rsidRPr="006846DF" w:rsidRDefault="0074023D" w:rsidP="0074023D">
      <w:pPr>
        <w:spacing w:after="0" w:line="240" w:lineRule="auto"/>
        <w:ind w:right="340"/>
        <w:jc w:val="both"/>
        <w:rPr>
          <w:lang w:val="es-ES"/>
        </w:rPr>
      </w:pPr>
    </w:p>
    <w:p w14:paraId="2F411505" w14:textId="77777777" w:rsidR="00AD0387" w:rsidRPr="006846DF" w:rsidRDefault="00AD0387">
      <w:pPr>
        <w:tabs>
          <w:tab w:val="left" w:pos="10065"/>
        </w:tabs>
        <w:spacing w:after="0" w:line="240" w:lineRule="auto"/>
        <w:ind w:right="340"/>
        <w:jc w:val="both"/>
        <w:rPr>
          <w:sz w:val="12"/>
          <w:szCs w:val="12"/>
          <w:lang w:val="es-ES"/>
        </w:rPr>
      </w:pPr>
    </w:p>
    <w:p w14:paraId="5E478B4A" w14:textId="77777777" w:rsidR="00F369E5" w:rsidRPr="006846DF" w:rsidRDefault="00E72081">
      <w:pPr>
        <w:spacing w:after="0" w:line="240" w:lineRule="auto"/>
        <w:jc w:val="both"/>
        <w:rPr>
          <w:lang w:val="es-ES"/>
        </w:rPr>
      </w:pPr>
      <w:r w:rsidRPr="006846DF">
        <w:rPr>
          <w:noProof/>
          <w:lang w:val="es-ES" w:eastAsia="es-ES"/>
        </w:rPr>
        <w:drawing>
          <wp:anchor distT="0" distB="0" distL="114300" distR="114300" simplePos="0" relativeHeight="251660288" behindDoc="0" locked="0" layoutInCell="1" hidden="0" allowOverlap="1" wp14:anchorId="53A18A13" wp14:editId="773ACCDF">
            <wp:simplePos x="0" y="0"/>
            <wp:positionH relativeFrom="column">
              <wp:posOffset>57151</wp:posOffset>
            </wp:positionH>
            <wp:positionV relativeFrom="paragraph">
              <wp:posOffset>0</wp:posOffset>
            </wp:positionV>
            <wp:extent cx="670215" cy="858713"/>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70215" cy="858713"/>
                    </a:xfrm>
                    <a:prstGeom prst="rect">
                      <a:avLst/>
                    </a:prstGeom>
                    <a:ln/>
                  </pic:spPr>
                </pic:pic>
              </a:graphicData>
            </a:graphic>
          </wp:anchor>
        </w:drawing>
      </w:r>
    </w:p>
    <w:p w14:paraId="79B784C6" w14:textId="29E9597D" w:rsidR="00F369E5" w:rsidRPr="006846DF" w:rsidRDefault="00E72081">
      <w:pPr>
        <w:spacing w:after="0" w:line="240" w:lineRule="auto"/>
        <w:jc w:val="both"/>
        <w:rPr>
          <w:rFonts w:ascii="Arial" w:eastAsia="Arial" w:hAnsi="Arial" w:cs="Arial"/>
          <w:sz w:val="36"/>
          <w:szCs w:val="36"/>
          <w:lang w:val="es-ES"/>
        </w:rPr>
      </w:pPr>
      <w:r w:rsidRPr="006846DF">
        <w:rPr>
          <w:lang w:val="es-ES"/>
        </w:rPr>
        <w:t xml:space="preserve">                                        </w:t>
      </w:r>
      <w:r w:rsidR="00F52DD4" w:rsidRPr="006846DF">
        <w:rPr>
          <w:rFonts w:ascii="Arial" w:eastAsia="Arial" w:hAnsi="Arial" w:cs="Arial"/>
          <w:sz w:val="36"/>
          <w:szCs w:val="36"/>
          <w:lang w:val="es-ES"/>
        </w:rPr>
        <w:t>En</w:t>
      </w:r>
      <w:r w:rsidRPr="006846DF">
        <w:rPr>
          <w:rFonts w:ascii="Arial" w:eastAsia="Arial" w:hAnsi="Arial" w:cs="Arial"/>
          <w:sz w:val="36"/>
          <w:szCs w:val="36"/>
          <w:lang w:val="es-ES"/>
        </w:rPr>
        <w:t xml:space="preserve"> </w:t>
      </w:r>
      <w:r w:rsidRPr="006846DF">
        <w:rPr>
          <w:rFonts w:ascii="Arial" w:eastAsia="Arial" w:hAnsi="Arial" w:cs="Arial"/>
          <w:b/>
          <w:color w:val="76923C"/>
          <w:sz w:val="36"/>
          <w:szCs w:val="36"/>
          <w:lang w:val="es-ES"/>
        </w:rPr>
        <w:t>20</w:t>
      </w:r>
      <w:r w:rsidR="00890282" w:rsidRPr="006846DF">
        <w:rPr>
          <w:rFonts w:ascii="Arial" w:eastAsia="Arial" w:hAnsi="Arial" w:cs="Arial"/>
          <w:b/>
          <w:color w:val="76923C"/>
          <w:sz w:val="36"/>
          <w:szCs w:val="36"/>
          <w:lang w:val="es-ES"/>
        </w:rPr>
        <w:t>2</w:t>
      </w:r>
      <w:r w:rsidR="00CC512C" w:rsidRPr="006846DF">
        <w:rPr>
          <w:rFonts w:ascii="Arial" w:eastAsia="Arial" w:hAnsi="Arial" w:cs="Arial"/>
          <w:b/>
          <w:color w:val="76923C"/>
          <w:sz w:val="36"/>
          <w:szCs w:val="36"/>
          <w:lang w:val="es-ES"/>
        </w:rPr>
        <w:t>3</w:t>
      </w:r>
      <w:r w:rsidRPr="006846DF">
        <w:rPr>
          <w:rFonts w:ascii="Arial" w:eastAsia="Arial" w:hAnsi="Arial" w:cs="Arial"/>
          <w:sz w:val="36"/>
          <w:szCs w:val="36"/>
          <w:lang w:val="es-ES"/>
        </w:rPr>
        <w:t xml:space="preserve">, </w:t>
      </w:r>
      <w:r w:rsidR="00F52DD4" w:rsidRPr="006846DF">
        <w:rPr>
          <w:rFonts w:ascii="Arial" w:eastAsia="Arial" w:hAnsi="Arial" w:cs="Arial"/>
          <w:sz w:val="36"/>
          <w:szCs w:val="36"/>
          <w:lang w:val="es-ES"/>
        </w:rPr>
        <w:t>los resultados son los siguientes</w:t>
      </w:r>
      <w:r w:rsidRPr="006846DF">
        <w:rPr>
          <w:rFonts w:ascii="Arial" w:eastAsia="Arial" w:hAnsi="Arial" w:cs="Arial"/>
          <w:sz w:val="36"/>
          <w:szCs w:val="36"/>
          <w:lang w:val="es-ES"/>
        </w:rPr>
        <w:t>:</w:t>
      </w:r>
    </w:p>
    <w:p w14:paraId="106D998B" w14:textId="77777777" w:rsidR="00F369E5" w:rsidRPr="006846DF" w:rsidRDefault="00F369E5">
      <w:pPr>
        <w:spacing w:after="0" w:line="240" w:lineRule="auto"/>
        <w:jc w:val="both"/>
        <w:rPr>
          <w:lang w:val="es-ES"/>
        </w:rPr>
      </w:pPr>
    </w:p>
    <w:p w14:paraId="57A8157A" w14:textId="77777777" w:rsidR="00F369E5" w:rsidRPr="006846DF" w:rsidRDefault="00F369E5">
      <w:pPr>
        <w:spacing w:after="0" w:line="240" w:lineRule="auto"/>
        <w:jc w:val="both"/>
        <w:rPr>
          <w:lang w:val="es-ES"/>
        </w:rPr>
      </w:pPr>
    </w:p>
    <w:p w14:paraId="74EA725F" w14:textId="77777777" w:rsidR="00ED0E72" w:rsidRPr="006846DF" w:rsidRDefault="00ED0E72">
      <w:pPr>
        <w:spacing w:after="0"/>
        <w:ind w:right="-395"/>
        <w:rPr>
          <w:rFonts w:ascii="Arial" w:eastAsia="Arial" w:hAnsi="Arial" w:cs="Arial"/>
          <w:b/>
          <w:sz w:val="24"/>
          <w:szCs w:val="24"/>
          <w:lang w:val="es-ES"/>
        </w:rPr>
      </w:pPr>
    </w:p>
    <w:p w14:paraId="26ABB088" w14:textId="621213BF" w:rsidR="00251465" w:rsidRPr="006846DF" w:rsidRDefault="00B74495" w:rsidP="008B55AD">
      <w:pPr>
        <w:spacing w:after="0"/>
        <w:ind w:right="-395"/>
        <w:rPr>
          <w:rFonts w:ascii="Arial" w:eastAsia="Arial" w:hAnsi="Arial" w:cs="Arial"/>
          <w:b/>
          <w:sz w:val="24"/>
          <w:szCs w:val="24"/>
          <w:lang w:val="es-ES"/>
        </w:rPr>
      </w:pPr>
      <w:r w:rsidRPr="006846DF">
        <w:rPr>
          <w:rFonts w:ascii="Arial" w:eastAsia="Arial" w:hAnsi="Arial" w:cs="Arial"/>
          <w:b/>
          <w:sz w:val="24"/>
          <w:szCs w:val="24"/>
          <w:lang w:val="es-ES"/>
        </w:rPr>
        <w:t xml:space="preserve">Premio </w:t>
      </w:r>
      <w:r w:rsidR="00E72081" w:rsidRPr="006846DF">
        <w:rPr>
          <w:rFonts w:ascii="Arial" w:eastAsia="Arial" w:hAnsi="Arial" w:cs="Arial"/>
          <w:b/>
          <w:sz w:val="24"/>
          <w:szCs w:val="24"/>
          <w:lang w:val="es-ES"/>
        </w:rPr>
        <w:t>J</w:t>
      </w:r>
      <w:r w:rsidR="00F52DD4" w:rsidRPr="006846DF">
        <w:rPr>
          <w:rFonts w:ascii="Arial" w:eastAsia="Arial" w:hAnsi="Arial" w:cs="Arial"/>
          <w:b/>
          <w:sz w:val="24"/>
          <w:szCs w:val="24"/>
          <w:lang w:val="es-ES"/>
        </w:rPr>
        <w:t>oven Arquitecta</w:t>
      </w:r>
      <w:r w:rsidRPr="006846DF">
        <w:rPr>
          <w:rFonts w:ascii="Arial" w:eastAsia="Arial" w:hAnsi="Arial" w:cs="Arial"/>
          <w:b/>
          <w:sz w:val="24"/>
          <w:szCs w:val="24"/>
          <w:lang w:val="es-ES"/>
        </w:rPr>
        <w:t xml:space="preserve"> 202</w:t>
      </w:r>
      <w:r w:rsidR="00CC512C" w:rsidRPr="006846DF">
        <w:rPr>
          <w:rFonts w:ascii="Arial" w:eastAsia="Arial" w:hAnsi="Arial" w:cs="Arial"/>
          <w:b/>
          <w:sz w:val="24"/>
          <w:szCs w:val="24"/>
          <w:lang w:val="es-ES"/>
        </w:rPr>
        <w:t>3</w:t>
      </w:r>
    </w:p>
    <w:p w14:paraId="27B33B5B" w14:textId="448F8723" w:rsidR="006A3E2A" w:rsidRPr="006846DF" w:rsidRDefault="00F60EB8" w:rsidP="00011EB3">
      <w:pPr>
        <w:spacing w:after="0" w:line="240" w:lineRule="auto"/>
        <w:rPr>
          <w:rFonts w:ascii="Arial" w:eastAsia="Arial" w:hAnsi="Arial" w:cs="Arial"/>
          <w:b/>
          <w:sz w:val="24"/>
          <w:szCs w:val="24"/>
          <w:lang w:val="es-ES"/>
        </w:rPr>
      </w:pPr>
      <w:r w:rsidRPr="006846DF">
        <w:rPr>
          <w:rFonts w:ascii="Arial" w:eastAsia="Arial" w:hAnsi="Arial" w:cs="Arial"/>
          <w:sz w:val="24"/>
          <w:szCs w:val="24"/>
          <w:lang w:val="es-ES"/>
        </w:rPr>
        <w:t>En</w:t>
      </w:r>
      <w:r w:rsidR="00F52DD4" w:rsidRPr="006846DF">
        <w:rPr>
          <w:rFonts w:ascii="Arial" w:eastAsia="Arial" w:hAnsi="Arial" w:cs="Arial"/>
          <w:sz w:val="24"/>
          <w:szCs w:val="24"/>
          <w:lang w:val="es-ES"/>
        </w:rPr>
        <w:t xml:space="preserve"> la categoría</w:t>
      </w:r>
      <w:r w:rsidR="00E72081" w:rsidRPr="006846DF">
        <w:rPr>
          <w:rFonts w:ascii="Arial" w:eastAsia="Arial" w:hAnsi="Arial" w:cs="Arial"/>
          <w:sz w:val="24"/>
          <w:szCs w:val="24"/>
          <w:lang w:val="es-ES"/>
        </w:rPr>
        <w:t xml:space="preserve"> </w:t>
      </w:r>
      <w:r w:rsidR="00E72081" w:rsidRPr="006846DF">
        <w:rPr>
          <w:rFonts w:ascii="Arial" w:eastAsia="Arial" w:hAnsi="Arial" w:cs="Arial"/>
          <w:b/>
          <w:sz w:val="24"/>
          <w:szCs w:val="24"/>
          <w:lang w:val="es-ES"/>
        </w:rPr>
        <w:t>J</w:t>
      </w:r>
      <w:r w:rsidR="00F52DD4" w:rsidRPr="006846DF">
        <w:rPr>
          <w:rFonts w:ascii="Arial" w:eastAsia="Arial" w:hAnsi="Arial" w:cs="Arial"/>
          <w:b/>
          <w:sz w:val="24"/>
          <w:szCs w:val="24"/>
          <w:lang w:val="es-ES"/>
        </w:rPr>
        <w:t>oven Arquitecta</w:t>
      </w:r>
      <w:r w:rsidR="00E72081" w:rsidRPr="006846DF">
        <w:rPr>
          <w:rFonts w:ascii="Arial" w:eastAsia="Arial" w:hAnsi="Arial" w:cs="Arial"/>
          <w:sz w:val="24"/>
          <w:szCs w:val="24"/>
          <w:lang w:val="es-ES"/>
        </w:rPr>
        <w:t xml:space="preserve">, </w:t>
      </w:r>
      <w:r w:rsidR="003B7D3B" w:rsidRPr="006846DF">
        <w:rPr>
          <w:rFonts w:ascii="Arial" w:eastAsia="Arial" w:hAnsi="Arial" w:cs="Arial"/>
          <w:sz w:val="24"/>
          <w:szCs w:val="24"/>
          <w:lang w:val="es-ES"/>
        </w:rPr>
        <w:t>el premio se concede a</w:t>
      </w:r>
      <w:r w:rsidR="00E72081" w:rsidRPr="006846DF">
        <w:rPr>
          <w:rFonts w:ascii="Arial" w:eastAsia="Arial" w:hAnsi="Arial" w:cs="Arial"/>
          <w:sz w:val="24"/>
          <w:szCs w:val="24"/>
          <w:lang w:val="es-ES"/>
        </w:rPr>
        <w:t> </w:t>
      </w:r>
      <w:r w:rsidR="00CC512C" w:rsidRPr="006846DF">
        <w:rPr>
          <w:rFonts w:ascii="Arial" w:eastAsia="Arial" w:hAnsi="Arial" w:cs="Arial"/>
          <w:b/>
          <w:sz w:val="24"/>
          <w:szCs w:val="24"/>
          <w:lang w:val="es-ES"/>
        </w:rPr>
        <w:t>Victoria MIGLIORE</w:t>
      </w:r>
      <w:r w:rsidR="00011EB3" w:rsidRPr="006846DF">
        <w:rPr>
          <w:rFonts w:ascii="Arial" w:eastAsia="Arial" w:hAnsi="Arial" w:cs="Arial"/>
          <w:b/>
          <w:sz w:val="24"/>
          <w:szCs w:val="24"/>
          <w:lang w:val="es-ES"/>
        </w:rPr>
        <w:t xml:space="preserve"> </w:t>
      </w:r>
    </w:p>
    <w:p w14:paraId="3EFEE81D" w14:textId="209A2CD5" w:rsidR="00B74495" w:rsidRPr="006846DF" w:rsidRDefault="003B7D3B" w:rsidP="00B74495">
      <w:pPr>
        <w:spacing w:after="0"/>
        <w:ind w:right="-395"/>
        <w:rPr>
          <w:rFonts w:ascii="Arial" w:hAnsi="Arial" w:cs="Arial"/>
          <w:color w:val="636E7B"/>
          <w:sz w:val="24"/>
          <w:szCs w:val="24"/>
          <w:shd w:val="clear" w:color="auto" w:fill="FFFFFF"/>
          <w:lang w:val="es-ES"/>
        </w:rPr>
      </w:pPr>
      <w:r w:rsidRPr="006846DF">
        <w:rPr>
          <w:rFonts w:ascii="Arial" w:eastAsia="Arial" w:hAnsi="Arial" w:cs="Arial"/>
          <w:sz w:val="24"/>
          <w:szCs w:val="24"/>
          <w:lang w:val="es-ES"/>
        </w:rPr>
        <w:t xml:space="preserve">Mención especial </w:t>
      </w:r>
      <w:r w:rsidR="00B74495" w:rsidRPr="006846DF">
        <w:rPr>
          <w:rFonts w:ascii="Arial" w:eastAsia="Arial" w:hAnsi="Arial" w:cs="Arial"/>
          <w:sz w:val="24"/>
          <w:szCs w:val="24"/>
          <w:lang w:val="es-ES"/>
        </w:rPr>
        <w:t xml:space="preserve">para la categoría </w:t>
      </w:r>
      <w:r w:rsidR="00B74495" w:rsidRPr="006846DF">
        <w:rPr>
          <w:rFonts w:ascii="Arial" w:eastAsia="Arial" w:hAnsi="Arial" w:cs="Arial"/>
          <w:b/>
          <w:sz w:val="24"/>
          <w:szCs w:val="24"/>
          <w:lang w:val="es-ES"/>
        </w:rPr>
        <w:t>Joven Arquitecta</w:t>
      </w:r>
      <w:r w:rsidR="00B74495" w:rsidRPr="006846DF">
        <w:rPr>
          <w:rFonts w:ascii="Arial" w:eastAsia="Arial" w:hAnsi="Arial" w:cs="Arial"/>
          <w:sz w:val="24"/>
          <w:szCs w:val="24"/>
          <w:lang w:val="es-ES"/>
        </w:rPr>
        <w:t xml:space="preserve"> </w:t>
      </w:r>
      <w:r w:rsidRPr="006846DF">
        <w:rPr>
          <w:rFonts w:ascii="Arial" w:eastAsia="Arial" w:hAnsi="Arial" w:cs="Arial"/>
          <w:sz w:val="24"/>
          <w:szCs w:val="24"/>
          <w:lang w:val="es-ES"/>
        </w:rPr>
        <w:t>a</w:t>
      </w:r>
      <w:r w:rsidR="00011EB3" w:rsidRPr="006846DF">
        <w:rPr>
          <w:rFonts w:ascii="Arial" w:eastAsia="Arial" w:hAnsi="Arial" w:cs="Arial"/>
          <w:sz w:val="24"/>
          <w:szCs w:val="24"/>
          <w:lang w:val="es-ES"/>
        </w:rPr>
        <w:t xml:space="preserve"> </w:t>
      </w:r>
      <w:r w:rsidR="00CC512C" w:rsidRPr="006846DF">
        <w:rPr>
          <w:rFonts w:ascii="Arial" w:eastAsia="Arial" w:hAnsi="Arial" w:cs="Arial"/>
          <w:b/>
          <w:sz w:val="24"/>
          <w:szCs w:val="24"/>
          <w:lang w:val="es-ES"/>
        </w:rPr>
        <w:t>Emmanuelle DECHELETTE</w:t>
      </w:r>
    </w:p>
    <w:p w14:paraId="5298B5B5" w14:textId="77777777" w:rsidR="00CE377F" w:rsidRPr="006846DF" w:rsidRDefault="00CE377F">
      <w:pPr>
        <w:spacing w:after="0"/>
        <w:ind w:right="-395"/>
        <w:rPr>
          <w:rFonts w:ascii="Arial" w:hAnsi="Arial" w:cs="Arial"/>
          <w:b/>
          <w:bCs/>
          <w:color w:val="000000"/>
          <w:sz w:val="24"/>
          <w:szCs w:val="24"/>
          <w:shd w:val="clear" w:color="auto" w:fill="FFFFFF"/>
          <w:lang w:val="es-ES"/>
        </w:rPr>
      </w:pPr>
    </w:p>
    <w:p w14:paraId="12072CD5" w14:textId="47C801C6" w:rsidR="00B74495" w:rsidRPr="006846DF" w:rsidRDefault="00B74495" w:rsidP="008B55AD">
      <w:pPr>
        <w:tabs>
          <w:tab w:val="center" w:pos="5243"/>
        </w:tabs>
        <w:spacing w:after="0"/>
        <w:ind w:right="-395"/>
        <w:rPr>
          <w:rFonts w:ascii="Arial" w:eastAsia="Arial" w:hAnsi="Arial" w:cs="Arial"/>
          <w:b/>
          <w:bCs/>
          <w:sz w:val="24"/>
          <w:szCs w:val="24"/>
          <w:lang w:val="es-ES"/>
        </w:rPr>
      </w:pPr>
      <w:r w:rsidRPr="006846DF">
        <w:rPr>
          <w:rFonts w:ascii="Arial" w:eastAsia="Arial" w:hAnsi="Arial" w:cs="Arial"/>
          <w:b/>
          <w:sz w:val="24"/>
          <w:szCs w:val="24"/>
          <w:lang w:val="es-ES"/>
        </w:rPr>
        <w:t>Premio a la Obra Original</w:t>
      </w:r>
    </w:p>
    <w:p w14:paraId="5E5657AD" w14:textId="4A71EF2B" w:rsidR="00ED3A4B" w:rsidRPr="006846DF" w:rsidRDefault="00F60EB8" w:rsidP="00B74495">
      <w:pPr>
        <w:tabs>
          <w:tab w:val="center" w:pos="5243"/>
        </w:tabs>
        <w:spacing w:after="0"/>
        <w:ind w:right="-395"/>
        <w:rPr>
          <w:rFonts w:ascii="Arial" w:eastAsia="Times New Roman" w:hAnsi="Arial" w:cs="Arial"/>
          <w:color w:val="222222"/>
          <w:sz w:val="24"/>
          <w:szCs w:val="24"/>
          <w:lang w:val="es-ES"/>
        </w:rPr>
      </w:pPr>
      <w:r w:rsidRPr="006846DF">
        <w:rPr>
          <w:rFonts w:ascii="Arial" w:eastAsia="Arial" w:hAnsi="Arial" w:cs="Arial"/>
          <w:sz w:val="24"/>
          <w:szCs w:val="24"/>
          <w:lang w:val="es-ES"/>
        </w:rPr>
        <w:t>En</w:t>
      </w:r>
      <w:r w:rsidR="00B74495" w:rsidRPr="006846DF">
        <w:rPr>
          <w:rFonts w:ascii="Arial" w:eastAsia="Arial" w:hAnsi="Arial" w:cs="Arial"/>
          <w:sz w:val="24"/>
          <w:szCs w:val="24"/>
          <w:lang w:val="es-ES"/>
        </w:rPr>
        <w:t xml:space="preserve"> la categoría </w:t>
      </w:r>
      <w:r w:rsidR="00B74495" w:rsidRPr="006846DF">
        <w:rPr>
          <w:rFonts w:ascii="Arial" w:eastAsia="Arial" w:hAnsi="Arial" w:cs="Arial"/>
          <w:b/>
          <w:sz w:val="24"/>
          <w:szCs w:val="24"/>
          <w:lang w:val="es-ES"/>
        </w:rPr>
        <w:t>Obra Original</w:t>
      </w:r>
      <w:r w:rsidR="00B74495" w:rsidRPr="006846DF">
        <w:rPr>
          <w:rFonts w:ascii="Arial" w:eastAsia="Arial" w:hAnsi="Arial" w:cs="Arial"/>
          <w:sz w:val="24"/>
          <w:szCs w:val="24"/>
          <w:lang w:val="es-ES"/>
        </w:rPr>
        <w:t xml:space="preserve">, el premio </w:t>
      </w:r>
      <w:r w:rsidR="003B7D3B" w:rsidRPr="006846DF">
        <w:rPr>
          <w:rFonts w:ascii="Arial" w:eastAsia="Arial" w:hAnsi="Arial" w:cs="Arial"/>
          <w:sz w:val="24"/>
          <w:szCs w:val="24"/>
          <w:lang w:val="es-ES"/>
        </w:rPr>
        <w:t>se concede a</w:t>
      </w:r>
      <w:r w:rsidR="00E72081" w:rsidRPr="006846DF">
        <w:rPr>
          <w:rFonts w:ascii="Arial" w:eastAsia="Arial" w:hAnsi="Arial" w:cs="Arial"/>
          <w:sz w:val="24"/>
          <w:szCs w:val="24"/>
          <w:lang w:val="es-ES"/>
        </w:rPr>
        <w:t> </w:t>
      </w:r>
      <w:r w:rsidR="00CC512C" w:rsidRPr="006846DF">
        <w:rPr>
          <w:rFonts w:ascii="Arial" w:eastAsia="Arial" w:hAnsi="Arial" w:cs="Arial"/>
          <w:b/>
          <w:sz w:val="24"/>
          <w:szCs w:val="24"/>
          <w:lang w:val="es-ES"/>
        </w:rPr>
        <w:t>Ludovica</w:t>
      </w:r>
      <w:r w:rsidR="00B74495" w:rsidRPr="006846DF">
        <w:rPr>
          <w:rFonts w:ascii="Arial" w:eastAsia="Arial" w:hAnsi="Arial" w:cs="Arial"/>
          <w:b/>
          <w:sz w:val="24"/>
          <w:szCs w:val="24"/>
          <w:lang w:val="es-ES"/>
        </w:rPr>
        <w:t xml:space="preserve"> D</w:t>
      </w:r>
      <w:r w:rsidR="00CC512C" w:rsidRPr="006846DF">
        <w:rPr>
          <w:rFonts w:ascii="Arial" w:eastAsia="Arial" w:hAnsi="Arial" w:cs="Arial"/>
          <w:b/>
          <w:sz w:val="24"/>
          <w:szCs w:val="24"/>
          <w:lang w:val="es-ES"/>
        </w:rPr>
        <w:t>I FALCO</w:t>
      </w:r>
      <w:r w:rsidR="00B74495" w:rsidRPr="006846DF">
        <w:rPr>
          <w:rFonts w:ascii="Arial" w:eastAsia="Arial" w:hAnsi="Arial" w:cs="Arial"/>
          <w:b/>
          <w:sz w:val="24"/>
          <w:szCs w:val="24"/>
          <w:lang w:val="es-ES"/>
        </w:rPr>
        <w:t xml:space="preserve"> </w:t>
      </w:r>
      <w:r w:rsidR="00B74495" w:rsidRPr="006846DF">
        <w:rPr>
          <w:rFonts w:ascii="Arial" w:eastAsia="Arial" w:hAnsi="Arial" w:cs="Arial"/>
          <w:bCs/>
          <w:sz w:val="24"/>
          <w:szCs w:val="24"/>
          <w:lang w:val="es-ES"/>
        </w:rPr>
        <w:t>por su proyecto</w:t>
      </w:r>
      <w:r w:rsidR="00B74495" w:rsidRPr="006846DF">
        <w:rPr>
          <w:rFonts w:ascii="Arial" w:eastAsia="Arial" w:hAnsi="Arial" w:cs="Arial"/>
          <w:b/>
          <w:sz w:val="24"/>
          <w:szCs w:val="24"/>
          <w:lang w:val="es-ES"/>
        </w:rPr>
        <w:t xml:space="preserve"> </w:t>
      </w:r>
      <w:r w:rsidR="00B74495" w:rsidRPr="006846DF">
        <w:rPr>
          <w:rFonts w:ascii="Arial" w:eastAsia="Arial" w:hAnsi="Arial" w:cs="Arial"/>
          <w:sz w:val="24"/>
          <w:szCs w:val="24"/>
          <w:lang w:val="es-ES"/>
        </w:rPr>
        <w:t>« </w:t>
      </w:r>
      <w:r w:rsidR="00CC512C" w:rsidRPr="006846DF">
        <w:rPr>
          <w:rFonts w:ascii="Arial" w:eastAsia="Arial" w:hAnsi="Arial" w:cs="Arial"/>
          <w:sz w:val="24"/>
          <w:szCs w:val="24"/>
          <w:lang w:val="es-ES"/>
        </w:rPr>
        <w:t xml:space="preserve">Campus SNCF PANTIN </w:t>
      </w:r>
      <w:r w:rsidR="00B74495" w:rsidRPr="006846DF">
        <w:rPr>
          <w:rFonts w:ascii="Arial" w:eastAsia="Arial" w:hAnsi="Arial" w:cs="Arial"/>
          <w:sz w:val="24"/>
          <w:szCs w:val="24"/>
          <w:lang w:val="es-ES"/>
        </w:rPr>
        <w:t>»</w:t>
      </w:r>
    </w:p>
    <w:p w14:paraId="04B668B0" w14:textId="77777777" w:rsidR="00251465" w:rsidRPr="006846DF" w:rsidRDefault="00251465" w:rsidP="00262A45">
      <w:pPr>
        <w:spacing w:after="0"/>
        <w:ind w:right="-395"/>
        <w:rPr>
          <w:rFonts w:ascii="Arial" w:eastAsia="Arial" w:hAnsi="Arial" w:cs="Arial"/>
          <w:sz w:val="24"/>
          <w:szCs w:val="24"/>
          <w:lang w:val="es-ES"/>
        </w:rPr>
      </w:pPr>
    </w:p>
    <w:p w14:paraId="064DBFD6" w14:textId="33E70A72" w:rsidR="00251465" w:rsidRPr="006846DF" w:rsidRDefault="003B7D3B" w:rsidP="008B55AD">
      <w:pPr>
        <w:spacing w:after="0"/>
        <w:ind w:right="-395"/>
        <w:rPr>
          <w:rFonts w:ascii="Arial" w:eastAsia="Arial" w:hAnsi="Arial" w:cs="Arial"/>
          <w:bCs/>
          <w:sz w:val="24"/>
          <w:szCs w:val="24"/>
          <w:lang w:val="es-ES"/>
        </w:rPr>
      </w:pPr>
      <w:r w:rsidRPr="006846DF">
        <w:rPr>
          <w:rFonts w:ascii="Arial" w:eastAsia="Arial" w:hAnsi="Arial" w:cs="Arial"/>
          <w:b/>
          <w:sz w:val="24"/>
          <w:szCs w:val="24"/>
          <w:lang w:val="es-ES"/>
        </w:rPr>
        <w:t>Premio Internacional</w:t>
      </w:r>
      <w:r w:rsidR="00B74495" w:rsidRPr="006846DF">
        <w:rPr>
          <w:rFonts w:ascii="Arial" w:eastAsia="Arial" w:hAnsi="Arial" w:cs="Arial"/>
          <w:b/>
          <w:sz w:val="24"/>
          <w:szCs w:val="24"/>
          <w:lang w:val="es-ES"/>
        </w:rPr>
        <w:t xml:space="preserve"> 202</w:t>
      </w:r>
      <w:r w:rsidR="00F60EB8" w:rsidRPr="006846DF">
        <w:rPr>
          <w:rFonts w:ascii="Arial" w:eastAsia="Arial" w:hAnsi="Arial" w:cs="Arial"/>
          <w:b/>
          <w:sz w:val="24"/>
          <w:szCs w:val="24"/>
          <w:lang w:val="es-ES"/>
        </w:rPr>
        <w:t>3</w:t>
      </w:r>
    </w:p>
    <w:p w14:paraId="3939B026" w14:textId="4AD7BCD2" w:rsidR="00E72081" w:rsidRPr="006846DF" w:rsidRDefault="00F60EB8" w:rsidP="00B74495">
      <w:pPr>
        <w:spacing w:after="0" w:line="240" w:lineRule="auto"/>
        <w:jc w:val="both"/>
        <w:rPr>
          <w:rFonts w:ascii="Arial" w:eastAsia="Arial" w:hAnsi="Arial" w:cs="Arial"/>
          <w:sz w:val="24"/>
          <w:szCs w:val="24"/>
          <w:lang w:val="es-ES"/>
        </w:rPr>
      </w:pPr>
      <w:r w:rsidRPr="006846DF">
        <w:rPr>
          <w:rFonts w:ascii="Arial" w:eastAsia="Arial" w:hAnsi="Arial" w:cs="Arial"/>
          <w:sz w:val="24"/>
          <w:szCs w:val="24"/>
          <w:lang w:val="es-ES"/>
        </w:rPr>
        <w:t xml:space="preserve">En </w:t>
      </w:r>
      <w:r w:rsidR="00B74495" w:rsidRPr="006846DF">
        <w:rPr>
          <w:rFonts w:ascii="Arial" w:eastAsia="Arial" w:hAnsi="Arial" w:cs="Arial"/>
          <w:sz w:val="24"/>
          <w:szCs w:val="24"/>
          <w:lang w:val="es-ES"/>
        </w:rPr>
        <w:t xml:space="preserve">la categoría </w:t>
      </w:r>
      <w:r w:rsidR="00B74495" w:rsidRPr="006846DF">
        <w:rPr>
          <w:rFonts w:ascii="Arial" w:eastAsia="Arial" w:hAnsi="Arial" w:cs="Arial"/>
          <w:b/>
          <w:sz w:val="24"/>
          <w:szCs w:val="24"/>
          <w:lang w:val="es-ES"/>
        </w:rPr>
        <w:t>Premio Internacional</w:t>
      </w:r>
      <w:r w:rsidR="00B74495" w:rsidRPr="006846DF">
        <w:rPr>
          <w:rFonts w:ascii="Arial" w:eastAsia="Arial" w:hAnsi="Arial" w:cs="Arial"/>
          <w:sz w:val="24"/>
          <w:szCs w:val="24"/>
          <w:lang w:val="es-ES"/>
        </w:rPr>
        <w:t>, el premio se concede a </w:t>
      </w:r>
      <w:r w:rsidR="00B74495" w:rsidRPr="006846DF">
        <w:rPr>
          <w:rFonts w:ascii="Arial" w:hAnsi="Arial" w:cs="Arial"/>
          <w:b/>
          <w:bCs/>
          <w:color w:val="000000"/>
          <w:sz w:val="24"/>
          <w:szCs w:val="24"/>
          <w:shd w:val="clear" w:color="auto" w:fill="FFFFFF"/>
          <w:lang w:val="es-ES"/>
        </w:rPr>
        <w:t xml:space="preserve"> </w:t>
      </w:r>
      <w:proofErr w:type="spellStart"/>
      <w:r w:rsidRPr="006846DF">
        <w:rPr>
          <w:rFonts w:ascii="Arial" w:hAnsi="Arial" w:cs="Arial"/>
          <w:b/>
          <w:bCs/>
          <w:color w:val="000000"/>
          <w:sz w:val="24"/>
          <w:szCs w:val="24"/>
          <w:shd w:val="clear" w:color="auto" w:fill="FFFFFF"/>
          <w:lang w:val="es-ES"/>
        </w:rPr>
        <w:t>Dikkie</w:t>
      </w:r>
      <w:proofErr w:type="spellEnd"/>
      <w:r w:rsidRPr="006846DF">
        <w:rPr>
          <w:rFonts w:ascii="Arial" w:hAnsi="Arial" w:cs="Arial"/>
          <w:b/>
          <w:bCs/>
          <w:color w:val="000000"/>
          <w:sz w:val="24"/>
          <w:szCs w:val="24"/>
          <w:shd w:val="clear" w:color="auto" w:fill="FFFFFF"/>
          <w:lang w:val="es-ES"/>
        </w:rPr>
        <w:t xml:space="preserve"> SCIPIO de KAAN ARCHITECTEN </w:t>
      </w:r>
      <w:r w:rsidR="00B74495" w:rsidRPr="006846DF">
        <w:rPr>
          <w:rFonts w:ascii="Arial" w:eastAsia="Arial" w:hAnsi="Arial" w:cs="Arial"/>
          <w:sz w:val="24"/>
          <w:szCs w:val="24"/>
          <w:lang w:val="es-ES"/>
        </w:rPr>
        <w:t>por su obra (</w:t>
      </w:r>
      <w:r w:rsidRPr="006846DF">
        <w:rPr>
          <w:rFonts w:ascii="Arial" w:eastAsia="Arial" w:hAnsi="Arial" w:cs="Arial"/>
          <w:sz w:val="24"/>
          <w:szCs w:val="24"/>
          <w:lang w:val="es-ES"/>
        </w:rPr>
        <w:t>Holanda)</w:t>
      </w:r>
    </w:p>
    <w:p w14:paraId="325637FA" w14:textId="1C49B28B" w:rsidR="00F60EB8" w:rsidRPr="006846DF" w:rsidRDefault="00F60EB8" w:rsidP="00F60EB8">
      <w:pPr>
        <w:spacing w:after="0"/>
        <w:ind w:right="-395"/>
        <w:rPr>
          <w:rFonts w:ascii="Arial" w:hAnsi="Arial" w:cs="Arial"/>
          <w:color w:val="636E7B"/>
          <w:sz w:val="24"/>
          <w:szCs w:val="24"/>
          <w:shd w:val="clear" w:color="auto" w:fill="FFFFFF"/>
          <w:lang w:val="es-ES"/>
        </w:rPr>
      </w:pPr>
      <w:r w:rsidRPr="006846DF">
        <w:rPr>
          <w:rFonts w:ascii="Arial" w:eastAsia="Arial" w:hAnsi="Arial" w:cs="Arial"/>
          <w:sz w:val="24"/>
          <w:szCs w:val="24"/>
          <w:lang w:val="es-ES"/>
        </w:rPr>
        <w:t xml:space="preserve">Mención especial para la categoría </w:t>
      </w:r>
      <w:r w:rsidRPr="006846DF">
        <w:rPr>
          <w:rFonts w:ascii="Arial" w:eastAsia="Arial" w:hAnsi="Arial" w:cs="Arial"/>
          <w:b/>
          <w:sz w:val="24"/>
          <w:szCs w:val="24"/>
          <w:lang w:val="es-ES"/>
        </w:rPr>
        <w:t>Premio Internacional</w:t>
      </w:r>
      <w:r w:rsidRPr="006846DF">
        <w:rPr>
          <w:rFonts w:ascii="Arial" w:eastAsia="Arial" w:hAnsi="Arial" w:cs="Arial"/>
          <w:sz w:val="24"/>
          <w:szCs w:val="24"/>
          <w:lang w:val="es-ES"/>
        </w:rPr>
        <w:t xml:space="preserve"> a </w:t>
      </w:r>
      <w:r w:rsidRPr="006846DF">
        <w:rPr>
          <w:rFonts w:ascii="Arial" w:eastAsia="Arial" w:hAnsi="Arial" w:cs="Arial"/>
          <w:b/>
          <w:sz w:val="24"/>
          <w:szCs w:val="24"/>
          <w:lang w:val="es-ES"/>
        </w:rPr>
        <w:t xml:space="preserve">Mari Antonella </w:t>
      </w:r>
      <w:r w:rsidRPr="006846DF">
        <w:rPr>
          <w:rFonts w:ascii="Arial" w:eastAsia="Arial" w:hAnsi="Arial" w:cs="Arial"/>
          <w:bCs/>
          <w:sz w:val="24"/>
          <w:szCs w:val="24"/>
          <w:lang w:val="es-ES"/>
        </w:rPr>
        <w:t>por su obra (Italia)</w:t>
      </w:r>
    </w:p>
    <w:p w14:paraId="2E8895BE" w14:textId="77777777" w:rsidR="004C2892" w:rsidRPr="006846DF" w:rsidRDefault="004C2892" w:rsidP="00B74495">
      <w:pPr>
        <w:spacing w:after="0" w:line="240" w:lineRule="auto"/>
        <w:jc w:val="both"/>
        <w:rPr>
          <w:rFonts w:ascii="Arial" w:eastAsia="Times New Roman" w:hAnsi="Arial" w:cs="Arial"/>
          <w:color w:val="222222"/>
          <w:sz w:val="24"/>
          <w:szCs w:val="24"/>
          <w:lang w:val="es-ES"/>
        </w:rPr>
      </w:pPr>
    </w:p>
    <w:p w14:paraId="4C3EADFB" w14:textId="1EE008AB" w:rsidR="00B74495" w:rsidRPr="006846DF" w:rsidRDefault="004C2892" w:rsidP="008B55AD">
      <w:pPr>
        <w:spacing w:after="0"/>
        <w:ind w:right="-395"/>
        <w:rPr>
          <w:rFonts w:ascii="Arial" w:eastAsia="Arial" w:hAnsi="Arial" w:cs="Arial"/>
          <w:b/>
          <w:sz w:val="24"/>
          <w:szCs w:val="24"/>
          <w:lang w:val="es-ES"/>
        </w:rPr>
      </w:pPr>
      <w:r w:rsidRPr="006846DF">
        <w:rPr>
          <w:rFonts w:ascii="Arial" w:eastAsia="Arial" w:hAnsi="Arial" w:cs="Arial"/>
          <w:b/>
          <w:sz w:val="24"/>
          <w:szCs w:val="24"/>
          <w:lang w:val="es-ES"/>
        </w:rPr>
        <w:t>Premio Arquitecta 202</w:t>
      </w:r>
      <w:r w:rsidR="00F60EB8" w:rsidRPr="006846DF">
        <w:rPr>
          <w:rFonts w:ascii="Arial" w:eastAsia="Arial" w:hAnsi="Arial" w:cs="Arial"/>
          <w:b/>
          <w:sz w:val="24"/>
          <w:szCs w:val="24"/>
          <w:lang w:val="es-ES"/>
        </w:rPr>
        <w:t>3</w:t>
      </w:r>
    </w:p>
    <w:p w14:paraId="19BAFD72" w14:textId="4A3632FA" w:rsidR="00991BBC" w:rsidRPr="006846DF" w:rsidRDefault="00F60EB8">
      <w:pPr>
        <w:spacing w:after="0"/>
        <w:ind w:right="-395"/>
        <w:rPr>
          <w:rFonts w:ascii="Arial" w:hAnsi="Arial" w:cs="Arial"/>
          <w:sz w:val="24"/>
          <w:szCs w:val="24"/>
          <w:shd w:val="clear" w:color="auto" w:fill="FFFFFF"/>
          <w:lang w:val="es-ES"/>
        </w:rPr>
      </w:pPr>
      <w:r w:rsidRPr="006846DF">
        <w:rPr>
          <w:rFonts w:ascii="Arial" w:eastAsia="Arial" w:hAnsi="Arial" w:cs="Arial"/>
          <w:sz w:val="24"/>
          <w:szCs w:val="24"/>
          <w:lang w:val="es-ES"/>
        </w:rPr>
        <w:t>En</w:t>
      </w:r>
      <w:r w:rsidR="00991BBC" w:rsidRPr="006846DF">
        <w:rPr>
          <w:rFonts w:ascii="Arial" w:eastAsia="Arial" w:hAnsi="Arial" w:cs="Arial"/>
          <w:sz w:val="24"/>
          <w:szCs w:val="24"/>
          <w:lang w:val="es-ES"/>
        </w:rPr>
        <w:t xml:space="preserve"> la categoría </w:t>
      </w:r>
      <w:r w:rsidR="00991BBC" w:rsidRPr="006846DF">
        <w:rPr>
          <w:rFonts w:ascii="Arial" w:eastAsia="Arial" w:hAnsi="Arial" w:cs="Arial"/>
          <w:b/>
          <w:sz w:val="24"/>
          <w:szCs w:val="24"/>
          <w:lang w:val="es-ES"/>
        </w:rPr>
        <w:t>Premio Arquitecta</w:t>
      </w:r>
      <w:r w:rsidR="00991BBC" w:rsidRPr="006846DF">
        <w:rPr>
          <w:rFonts w:ascii="Arial" w:eastAsia="Arial" w:hAnsi="Arial" w:cs="Arial"/>
          <w:sz w:val="24"/>
          <w:szCs w:val="24"/>
          <w:lang w:val="es-ES"/>
        </w:rPr>
        <w:t>, el premio se concede a </w:t>
      </w:r>
      <w:r w:rsidRPr="006846DF">
        <w:rPr>
          <w:rFonts w:ascii="Arial" w:eastAsia="Arial" w:hAnsi="Arial" w:cs="Arial"/>
          <w:b/>
          <w:color w:val="000000"/>
          <w:sz w:val="24"/>
          <w:szCs w:val="24"/>
          <w:lang w:val="es-ES"/>
        </w:rPr>
        <w:t>Françoise N’THEPE</w:t>
      </w:r>
      <w:r w:rsidR="00991BBC" w:rsidRPr="006846DF">
        <w:rPr>
          <w:rFonts w:ascii="Arial" w:hAnsi="Arial" w:cs="Arial"/>
          <w:sz w:val="24"/>
          <w:szCs w:val="24"/>
          <w:shd w:val="clear" w:color="auto" w:fill="FFFFFF"/>
          <w:lang w:val="es-ES"/>
        </w:rPr>
        <w:t xml:space="preserve"> por su obra.</w:t>
      </w:r>
    </w:p>
    <w:p w14:paraId="1C96963D" w14:textId="3435318C" w:rsidR="00991BBC" w:rsidRPr="006846DF" w:rsidRDefault="00991BBC" w:rsidP="00991BBC">
      <w:pPr>
        <w:spacing w:after="0"/>
        <w:ind w:right="-395"/>
        <w:rPr>
          <w:rFonts w:ascii="Arial" w:hAnsi="Arial" w:cs="Arial"/>
          <w:color w:val="636E7B"/>
          <w:sz w:val="24"/>
          <w:szCs w:val="24"/>
          <w:shd w:val="clear" w:color="auto" w:fill="FFFFFF"/>
          <w:lang w:val="es-ES"/>
        </w:rPr>
      </w:pPr>
      <w:r w:rsidRPr="006846DF">
        <w:rPr>
          <w:rFonts w:ascii="Arial" w:eastAsia="Arial" w:hAnsi="Arial" w:cs="Arial"/>
          <w:sz w:val="24"/>
          <w:szCs w:val="24"/>
          <w:lang w:val="es-ES"/>
        </w:rPr>
        <w:t xml:space="preserve">Mención especial </w:t>
      </w:r>
      <w:r w:rsidR="00F60EB8" w:rsidRPr="006846DF">
        <w:rPr>
          <w:rFonts w:ascii="Arial" w:eastAsia="Arial" w:hAnsi="Arial" w:cs="Arial"/>
          <w:sz w:val="24"/>
          <w:szCs w:val="24"/>
          <w:lang w:val="es-ES"/>
        </w:rPr>
        <w:t>en</w:t>
      </w:r>
      <w:r w:rsidRPr="006846DF">
        <w:rPr>
          <w:rFonts w:ascii="Arial" w:eastAsia="Arial" w:hAnsi="Arial" w:cs="Arial"/>
          <w:sz w:val="24"/>
          <w:szCs w:val="24"/>
          <w:lang w:val="es-ES"/>
        </w:rPr>
        <w:t xml:space="preserve"> la categoría </w:t>
      </w:r>
      <w:r w:rsidRPr="006846DF">
        <w:rPr>
          <w:rFonts w:ascii="Arial" w:eastAsia="Arial" w:hAnsi="Arial" w:cs="Arial"/>
          <w:b/>
          <w:sz w:val="24"/>
          <w:szCs w:val="24"/>
          <w:lang w:val="es-ES"/>
        </w:rPr>
        <w:t>Premio Arquitecta</w:t>
      </w:r>
      <w:r w:rsidRPr="006846DF">
        <w:rPr>
          <w:rFonts w:ascii="Arial" w:eastAsia="Arial" w:hAnsi="Arial" w:cs="Arial"/>
          <w:sz w:val="24"/>
          <w:szCs w:val="24"/>
          <w:lang w:val="es-ES"/>
        </w:rPr>
        <w:t xml:space="preserve"> </w:t>
      </w:r>
      <w:r w:rsidR="00F60EB8" w:rsidRPr="006846DF">
        <w:rPr>
          <w:rFonts w:ascii="Arial" w:eastAsia="Arial" w:hAnsi="Arial" w:cs="Arial"/>
          <w:b/>
          <w:bCs/>
          <w:sz w:val="24"/>
          <w:szCs w:val="24"/>
          <w:lang w:val="es-ES"/>
        </w:rPr>
        <w:t>Pionera</w:t>
      </w:r>
      <w:r w:rsidR="00F60EB8" w:rsidRPr="006846DF">
        <w:rPr>
          <w:rFonts w:ascii="Arial" w:eastAsia="Arial" w:hAnsi="Arial" w:cs="Arial"/>
          <w:sz w:val="24"/>
          <w:szCs w:val="24"/>
          <w:lang w:val="es-ES"/>
        </w:rPr>
        <w:t xml:space="preserve"> concedido a </w:t>
      </w:r>
      <w:r w:rsidR="00F60EB8" w:rsidRPr="006846DF">
        <w:rPr>
          <w:rFonts w:ascii="Arial" w:eastAsia="Arial" w:hAnsi="Arial" w:cs="Arial"/>
          <w:b/>
          <w:bCs/>
          <w:sz w:val="24"/>
          <w:szCs w:val="24"/>
          <w:lang w:val="es-ES"/>
        </w:rPr>
        <w:t>Monique LABBE</w:t>
      </w:r>
      <w:r w:rsidR="00F60EB8" w:rsidRPr="006846DF">
        <w:rPr>
          <w:rFonts w:ascii="Arial" w:eastAsia="Arial" w:hAnsi="Arial" w:cs="Arial"/>
          <w:sz w:val="24"/>
          <w:szCs w:val="24"/>
          <w:lang w:val="es-ES"/>
        </w:rPr>
        <w:t xml:space="preserve"> </w:t>
      </w:r>
      <w:r w:rsidRPr="006846DF">
        <w:rPr>
          <w:rFonts w:ascii="Arial" w:hAnsi="Arial" w:cs="Arial"/>
          <w:sz w:val="24"/>
          <w:szCs w:val="24"/>
          <w:shd w:val="clear" w:color="auto" w:fill="FFFFFF"/>
          <w:lang w:val="es-ES"/>
        </w:rPr>
        <w:t xml:space="preserve">por su </w:t>
      </w:r>
      <w:r w:rsidR="00F60EB8" w:rsidRPr="006846DF">
        <w:rPr>
          <w:rFonts w:ascii="Arial" w:hAnsi="Arial" w:cs="Arial"/>
          <w:sz w:val="24"/>
          <w:szCs w:val="24"/>
          <w:shd w:val="clear" w:color="auto" w:fill="FFFFFF"/>
          <w:lang w:val="es-ES"/>
        </w:rPr>
        <w:t>trayectoria</w:t>
      </w:r>
      <w:r w:rsidRPr="006846DF">
        <w:rPr>
          <w:rFonts w:ascii="Arial" w:hAnsi="Arial" w:cs="Arial"/>
          <w:sz w:val="24"/>
          <w:szCs w:val="24"/>
          <w:shd w:val="clear" w:color="auto" w:fill="FFFFFF"/>
          <w:lang w:val="es-ES"/>
        </w:rPr>
        <w:t>.</w:t>
      </w:r>
      <w:r w:rsidRPr="006846DF">
        <w:rPr>
          <w:rFonts w:ascii="Arial" w:hAnsi="Arial" w:cs="Arial"/>
          <w:sz w:val="24"/>
          <w:szCs w:val="24"/>
          <w:u w:val="single"/>
          <w:shd w:val="clear" w:color="auto" w:fill="FFFFFF"/>
          <w:lang w:val="es-ES"/>
        </w:rPr>
        <w:t xml:space="preserve"> </w:t>
      </w:r>
    </w:p>
    <w:p w14:paraId="692DCB89" w14:textId="77777777" w:rsidR="008B55AD" w:rsidRPr="006846DF" w:rsidRDefault="008B55AD" w:rsidP="00A83904">
      <w:pPr>
        <w:rPr>
          <w:color w:val="000000"/>
          <w:lang w:val="es-ES"/>
        </w:rPr>
      </w:pPr>
      <w:bookmarkStart w:id="4" w:name="_heading=h.2et92p0" w:colFirst="0" w:colLast="0"/>
      <w:bookmarkEnd w:id="4"/>
    </w:p>
    <w:p w14:paraId="5C8BC4B2" w14:textId="6B55C441" w:rsidR="00A83904" w:rsidRPr="006846DF" w:rsidRDefault="003B7D3B" w:rsidP="00A83904">
      <w:pPr>
        <w:rPr>
          <w:lang w:val="es-ES"/>
        </w:rPr>
      </w:pPr>
      <w:r w:rsidRPr="006846DF">
        <w:rPr>
          <w:color w:val="000000"/>
          <w:lang w:val="es-ES"/>
        </w:rPr>
        <w:t xml:space="preserve">ARVHA desea agradecer a todas las participantes, ganadoras y no ganadoras, y a los miembros del jurado su compromiso con este premio, así como </w:t>
      </w:r>
      <w:r w:rsidR="00E33855" w:rsidRPr="006846DF">
        <w:rPr>
          <w:color w:val="000000"/>
          <w:lang w:val="es-ES"/>
        </w:rPr>
        <w:t xml:space="preserve">a </w:t>
      </w:r>
      <w:r w:rsidR="00E33855" w:rsidRPr="006846DF">
        <w:rPr>
          <w:lang w:val="es-ES"/>
        </w:rPr>
        <w:t xml:space="preserve">Sophie BERTHELIER, ganadora del premio ARQUITECTA 2017 y secretaria general de la Academia de Arquitectura, Christelle AVENIER ganadora del PREMIO ARQUITECTA 2022, Adeline RISPAL MENCION ESPECIAL DEL PREMIO ARQUITECTA 2022, Julie DEGAND ganadora DEL PREMIO OBRA ORIGINAL 2022,  Cristina VEGA IGLESIAS ganadora del PREMIO JOVEN ARQUITECTA 2022, Claire GARCIA BARRIET MENCION ESPECIAL DEL PREMIO JOVEN ARQUITECTA 2022, </w:t>
      </w:r>
      <w:proofErr w:type="spellStart"/>
      <w:r w:rsidR="00E33855" w:rsidRPr="006846DF">
        <w:rPr>
          <w:lang w:val="es-ES"/>
        </w:rPr>
        <w:t>Rozana</w:t>
      </w:r>
      <w:proofErr w:type="spellEnd"/>
      <w:r w:rsidR="00E33855" w:rsidRPr="006846DF">
        <w:rPr>
          <w:lang w:val="es-ES"/>
        </w:rPr>
        <w:t xml:space="preserve"> MONTIEL ganadora del PREMIO INTERNACIONAL 2022, Béatrice AUXENT Presidenta de ARCHITECTUELLES </w:t>
      </w:r>
      <w:proofErr w:type="spellStart"/>
      <w:r w:rsidR="00E33855" w:rsidRPr="006846DF">
        <w:rPr>
          <w:lang w:val="es-ES"/>
        </w:rPr>
        <w:t>Hauts</w:t>
      </w:r>
      <w:proofErr w:type="spellEnd"/>
      <w:r w:rsidR="00E33855" w:rsidRPr="006846DF">
        <w:rPr>
          <w:lang w:val="es-ES"/>
        </w:rPr>
        <w:t xml:space="preserve">-de-France, María ACRIVOULIS ultima presidenta de AIDIA (Asociación Internacional de Arquitectos e Ingenieros Italianos) y presidenta de honor del jurado,  </w:t>
      </w:r>
      <w:proofErr w:type="spellStart"/>
      <w:r w:rsidR="00E33855" w:rsidRPr="006846DF">
        <w:rPr>
          <w:lang w:val="es-ES"/>
        </w:rPr>
        <w:t>Nayla</w:t>
      </w:r>
      <w:proofErr w:type="spellEnd"/>
      <w:r w:rsidR="00E33855" w:rsidRPr="006846DF">
        <w:rPr>
          <w:lang w:val="es-ES"/>
        </w:rPr>
        <w:t xml:space="preserve"> MECATTAF arquitecta cofundadora de Crome Studio y miembro  del comité de selección internacional de la SIA (Sociedad Suiza de Ingenieros y Arquitectos), y de Catherine GUYOT secretaria general del ARVHA al igual que</w:t>
      </w:r>
      <w:r w:rsidR="00ED0E72" w:rsidRPr="006846DF">
        <w:rPr>
          <w:lang w:val="es-ES"/>
        </w:rPr>
        <w:t>,</w:t>
      </w:r>
      <w:r w:rsidR="00E33855" w:rsidRPr="006846DF">
        <w:rPr>
          <w:lang w:val="es-ES"/>
        </w:rPr>
        <w:t xml:space="preserve"> presidenta de </w:t>
      </w:r>
      <w:proofErr w:type="spellStart"/>
      <w:r w:rsidR="00E33855" w:rsidRPr="006846DF">
        <w:rPr>
          <w:lang w:val="es-ES"/>
        </w:rPr>
        <w:t>Women</w:t>
      </w:r>
      <w:proofErr w:type="spellEnd"/>
      <w:r w:rsidR="00E33855" w:rsidRPr="006846DF">
        <w:rPr>
          <w:lang w:val="es-ES"/>
        </w:rPr>
        <w:t xml:space="preserve"> in </w:t>
      </w:r>
      <w:proofErr w:type="spellStart"/>
      <w:r w:rsidR="00E33855" w:rsidRPr="006846DF">
        <w:rPr>
          <w:lang w:val="es-ES"/>
        </w:rPr>
        <w:t>Architecture</w:t>
      </w:r>
      <w:proofErr w:type="spellEnd"/>
      <w:r w:rsidR="00E33855" w:rsidRPr="006846DF">
        <w:rPr>
          <w:lang w:val="es-ES"/>
        </w:rPr>
        <w:t xml:space="preserve"> France y presidenta del jurado.</w:t>
      </w:r>
      <w:r w:rsidRPr="006846DF">
        <w:rPr>
          <w:color w:val="000000"/>
          <w:lang w:val="es-ES"/>
        </w:rPr>
        <w:t xml:space="preserve"> </w:t>
      </w:r>
    </w:p>
    <w:p w14:paraId="1FD2EEFF" w14:textId="77777777" w:rsidR="00AC0424" w:rsidRPr="006846DF" w:rsidRDefault="00A6195D" w:rsidP="0005633A">
      <w:pPr>
        <w:rPr>
          <w:color w:val="000000"/>
          <w:sz w:val="28"/>
          <w:szCs w:val="28"/>
          <w:lang w:val="es-ES"/>
        </w:rPr>
      </w:pPr>
      <w:r w:rsidRPr="006846DF">
        <w:rPr>
          <w:rFonts w:ascii="Arial" w:hAnsi="Arial" w:cs="Arial"/>
          <w:b/>
          <w:bCs/>
          <w:color w:val="000000"/>
          <w:sz w:val="24"/>
          <w:szCs w:val="24"/>
          <w:lang w:val="es-ES"/>
        </w:rPr>
        <w:t>1</w:t>
      </w:r>
      <w:r w:rsidR="00AC0424" w:rsidRPr="006846DF">
        <w:rPr>
          <w:rFonts w:ascii="Arial" w:hAnsi="Arial" w:cs="Arial"/>
          <w:b/>
          <w:bCs/>
          <w:color w:val="000000"/>
          <w:sz w:val="24"/>
          <w:szCs w:val="24"/>
          <w:lang w:val="es-ES"/>
        </w:rPr>
        <w:t>270</w:t>
      </w:r>
      <w:r w:rsidR="00E72081" w:rsidRPr="006846DF">
        <w:rPr>
          <w:rFonts w:ascii="Arial" w:eastAsia="Arial" w:hAnsi="Arial" w:cs="Arial"/>
          <w:b/>
          <w:bCs/>
          <w:color w:val="000000"/>
          <w:sz w:val="24"/>
          <w:szCs w:val="24"/>
          <w:lang w:val="es-ES"/>
        </w:rPr>
        <w:t xml:space="preserve"> </w:t>
      </w:r>
      <w:r w:rsidR="003B7D3B" w:rsidRPr="006846DF">
        <w:rPr>
          <w:rFonts w:ascii="Arial" w:eastAsia="Arial" w:hAnsi="Arial" w:cs="Arial"/>
          <w:b/>
          <w:bCs/>
          <w:color w:val="000000"/>
          <w:sz w:val="24"/>
          <w:szCs w:val="24"/>
          <w:lang w:val="es-ES"/>
        </w:rPr>
        <w:t>obras</w:t>
      </w:r>
      <w:r w:rsidR="00E72081" w:rsidRPr="006846DF">
        <w:rPr>
          <w:color w:val="000000"/>
          <w:lang w:val="es-ES"/>
        </w:rPr>
        <w:t xml:space="preserve"> p</w:t>
      </w:r>
      <w:r w:rsidR="003B7D3B" w:rsidRPr="006846DF">
        <w:rPr>
          <w:color w:val="000000"/>
          <w:lang w:val="es-ES"/>
        </w:rPr>
        <w:t>resentadas en</w:t>
      </w:r>
      <w:r w:rsidR="00E72081" w:rsidRPr="006846DF">
        <w:rPr>
          <w:color w:val="000000"/>
          <w:lang w:val="es-ES"/>
        </w:rPr>
        <w:t xml:space="preserve"> </w:t>
      </w:r>
      <w:r w:rsidR="00AC0424" w:rsidRPr="006846DF">
        <w:rPr>
          <w:rFonts w:ascii="Arial" w:eastAsia="Arial" w:hAnsi="Arial" w:cs="Arial"/>
          <w:b/>
          <w:color w:val="000000"/>
          <w:sz w:val="24"/>
          <w:szCs w:val="24"/>
          <w:lang w:val="es-ES"/>
        </w:rPr>
        <w:t>350</w:t>
      </w:r>
      <w:r w:rsidR="00E72081" w:rsidRPr="006846DF">
        <w:rPr>
          <w:rFonts w:ascii="Arial" w:eastAsia="Arial" w:hAnsi="Arial" w:cs="Arial"/>
          <w:b/>
          <w:color w:val="000000"/>
          <w:sz w:val="24"/>
          <w:szCs w:val="24"/>
          <w:lang w:val="es-ES"/>
        </w:rPr>
        <w:t xml:space="preserve"> </w:t>
      </w:r>
      <w:r w:rsidR="0049486B" w:rsidRPr="006846DF">
        <w:rPr>
          <w:rFonts w:ascii="Arial" w:eastAsia="Arial" w:hAnsi="Arial" w:cs="Arial"/>
          <w:b/>
          <w:color w:val="000000"/>
          <w:sz w:val="24"/>
          <w:szCs w:val="24"/>
          <w:lang w:val="es-ES"/>
        </w:rPr>
        <w:t xml:space="preserve">dossiers de </w:t>
      </w:r>
      <w:r w:rsidR="003B7D3B" w:rsidRPr="006846DF">
        <w:rPr>
          <w:rFonts w:ascii="Arial" w:eastAsia="Arial" w:hAnsi="Arial" w:cs="Arial"/>
          <w:b/>
          <w:color w:val="000000"/>
          <w:sz w:val="24"/>
          <w:szCs w:val="24"/>
          <w:lang w:val="es-ES"/>
        </w:rPr>
        <w:t>arquitecta</w:t>
      </w:r>
      <w:r w:rsidR="00E72081" w:rsidRPr="006846DF">
        <w:rPr>
          <w:rFonts w:ascii="Arial" w:eastAsia="Arial" w:hAnsi="Arial" w:cs="Arial"/>
          <w:b/>
          <w:color w:val="000000"/>
          <w:sz w:val="24"/>
          <w:szCs w:val="24"/>
          <w:lang w:val="es-ES"/>
        </w:rPr>
        <w:t>s</w:t>
      </w:r>
      <w:r w:rsidR="00E72081" w:rsidRPr="006846DF">
        <w:rPr>
          <w:color w:val="000000"/>
          <w:lang w:val="es-ES"/>
        </w:rPr>
        <w:t xml:space="preserve"> </w:t>
      </w:r>
      <w:r w:rsidR="003B7D3B" w:rsidRPr="006846DF">
        <w:rPr>
          <w:color w:val="000000"/>
          <w:sz w:val="28"/>
          <w:szCs w:val="28"/>
          <w:lang w:val="es-ES"/>
        </w:rPr>
        <w:t>en la</w:t>
      </w:r>
      <w:r w:rsidR="00E72081" w:rsidRPr="006846DF">
        <w:rPr>
          <w:color w:val="000000"/>
          <w:sz w:val="28"/>
          <w:szCs w:val="28"/>
          <w:lang w:val="es-ES"/>
        </w:rPr>
        <w:t xml:space="preserve"> web </w:t>
      </w:r>
    </w:p>
    <w:p w14:paraId="5D640AD1" w14:textId="77777777" w:rsidR="008B55AD" w:rsidRPr="006846DF" w:rsidRDefault="00D1018C" w:rsidP="008B55AD">
      <w:pPr>
        <w:rPr>
          <w:lang w:val="es-ES"/>
        </w:rPr>
      </w:pPr>
      <w:hyperlink r:id="rId9" w:history="1">
        <w:r w:rsidR="00AC0424" w:rsidRPr="006846DF">
          <w:rPr>
            <w:rStyle w:val="Lienhypertexte"/>
            <w:sz w:val="28"/>
            <w:szCs w:val="28"/>
            <w:lang w:val="es-ES"/>
          </w:rPr>
          <w:t>www.femmes-archi.org</w:t>
        </w:r>
      </w:hyperlink>
      <w:r w:rsidR="004D3AB2" w:rsidRPr="006846DF">
        <w:rPr>
          <w:color w:val="0000FF"/>
          <w:sz w:val="28"/>
          <w:szCs w:val="28"/>
          <w:lang w:val="es-ES"/>
        </w:rPr>
        <w:t xml:space="preserve">       </w:t>
      </w:r>
      <w:r w:rsidR="00E72081" w:rsidRPr="006846DF">
        <w:rPr>
          <w:lang w:val="es-ES"/>
        </w:rPr>
        <w:t>Contact</w:t>
      </w:r>
      <w:r w:rsidR="003B7D3B" w:rsidRPr="006846DF">
        <w:rPr>
          <w:lang w:val="es-ES"/>
        </w:rPr>
        <w:t>o</w:t>
      </w:r>
      <w:r w:rsidR="00E72081" w:rsidRPr="006846DF">
        <w:rPr>
          <w:lang w:val="es-ES"/>
        </w:rPr>
        <w:t xml:space="preserve"> :  Catherine GUYOT, </w:t>
      </w:r>
      <w:r w:rsidR="003B7D3B" w:rsidRPr="006846DF">
        <w:rPr>
          <w:lang w:val="es-ES"/>
        </w:rPr>
        <w:t xml:space="preserve">directora de </w:t>
      </w:r>
      <w:r w:rsidR="00E72081" w:rsidRPr="006846DF">
        <w:rPr>
          <w:lang w:val="es-ES"/>
        </w:rPr>
        <w:t>ARVHA,</w:t>
      </w:r>
      <w:r w:rsidR="00E72081" w:rsidRPr="006846DF">
        <w:rPr>
          <w:lang w:val="es-ES"/>
        </w:rPr>
        <w:br/>
        <w:t>Pr</w:t>
      </w:r>
      <w:r w:rsidR="003B7D3B" w:rsidRPr="006846DF">
        <w:rPr>
          <w:lang w:val="es-ES"/>
        </w:rPr>
        <w:t>esidenta</w:t>
      </w:r>
      <w:r w:rsidR="00E72081" w:rsidRPr="006846DF">
        <w:rPr>
          <w:lang w:val="es-ES"/>
        </w:rPr>
        <w:t xml:space="preserve"> de </w:t>
      </w:r>
      <w:proofErr w:type="spellStart"/>
      <w:r w:rsidR="00E72081" w:rsidRPr="006846DF">
        <w:rPr>
          <w:lang w:val="es-ES"/>
        </w:rPr>
        <w:t>Women</w:t>
      </w:r>
      <w:proofErr w:type="spellEnd"/>
      <w:r w:rsidR="00E72081" w:rsidRPr="006846DF">
        <w:rPr>
          <w:lang w:val="es-ES"/>
        </w:rPr>
        <w:t xml:space="preserve"> in </w:t>
      </w:r>
      <w:proofErr w:type="spellStart"/>
      <w:r w:rsidR="00E72081" w:rsidRPr="006846DF">
        <w:rPr>
          <w:lang w:val="es-ES"/>
        </w:rPr>
        <w:t>Architecture</w:t>
      </w:r>
      <w:proofErr w:type="spellEnd"/>
      <w:r w:rsidR="00E72081" w:rsidRPr="006846DF">
        <w:rPr>
          <w:lang w:val="es-ES"/>
        </w:rPr>
        <w:t xml:space="preserve"> F</w:t>
      </w:r>
      <w:r w:rsidR="003F3576" w:rsidRPr="006846DF">
        <w:rPr>
          <w:lang w:val="es-ES"/>
        </w:rPr>
        <w:t>r</w:t>
      </w:r>
      <w:r w:rsidR="00E72081" w:rsidRPr="006846DF">
        <w:rPr>
          <w:lang w:val="es-ES"/>
        </w:rPr>
        <w:br/>
        <w:t>C</w:t>
      </w:r>
      <w:r w:rsidR="003B7D3B" w:rsidRPr="006846DF">
        <w:rPr>
          <w:lang w:val="es-ES"/>
        </w:rPr>
        <w:t>orreo</w:t>
      </w:r>
      <w:r w:rsidR="00E72081" w:rsidRPr="006846DF">
        <w:rPr>
          <w:lang w:val="es-ES"/>
        </w:rPr>
        <w:t xml:space="preserve"> : </w:t>
      </w:r>
      <w:hyperlink r:id="rId10">
        <w:r w:rsidR="00E72081" w:rsidRPr="006846DF">
          <w:rPr>
            <w:color w:val="0000FF"/>
            <w:u w:val="single"/>
            <w:lang w:val="es-ES"/>
          </w:rPr>
          <w:t>equal@arvha.org</w:t>
        </w:r>
      </w:hyperlink>
      <w:r w:rsidR="00E72081" w:rsidRPr="006846DF">
        <w:rPr>
          <w:lang w:val="es-ES"/>
        </w:rPr>
        <w:t xml:space="preserve"> </w:t>
      </w:r>
    </w:p>
    <w:p w14:paraId="2E2E05C1" w14:textId="77777777" w:rsidR="008B55AD" w:rsidRPr="006846DF" w:rsidRDefault="00E72081" w:rsidP="008B55AD">
      <w:pPr>
        <w:pStyle w:val="Sansinterligne"/>
        <w:jc w:val="right"/>
        <w:rPr>
          <w:lang w:val="es-ES"/>
        </w:rPr>
      </w:pPr>
      <w:r w:rsidRPr="006846DF">
        <w:rPr>
          <w:lang w:val="es-ES"/>
        </w:rPr>
        <w:t xml:space="preserve">     </w:t>
      </w:r>
      <w:r w:rsidRPr="006846DF">
        <w:rPr>
          <w:noProof/>
          <w:lang w:val="es-ES" w:eastAsia="es-ES"/>
        </w:rPr>
        <w:drawing>
          <wp:inline distT="0" distB="0" distL="0" distR="0" wp14:anchorId="25D27C47" wp14:editId="16F66D9D">
            <wp:extent cx="956628" cy="218178"/>
            <wp:effectExtent l="0" t="0" r="0" b="0"/>
            <wp:docPr id="8" name="image2.jpg" descr="logo_ARVHA_vert"/>
            <wp:cNvGraphicFramePr/>
            <a:graphic xmlns:a="http://schemas.openxmlformats.org/drawingml/2006/main">
              <a:graphicData uri="http://schemas.openxmlformats.org/drawingml/2006/picture">
                <pic:pic xmlns:pic="http://schemas.openxmlformats.org/drawingml/2006/picture">
                  <pic:nvPicPr>
                    <pic:cNvPr id="0" name="image2.jpg" descr="logo_ARVHA_vert"/>
                    <pic:cNvPicPr preferRelativeResize="0"/>
                  </pic:nvPicPr>
                  <pic:blipFill>
                    <a:blip r:embed="rId11"/>
                    <a:srcRect/>
                    <a:stretch>
                      <a:fillRect/>
                    </a:stretch>
                  </pic:blipFill>
                  <pic:spPr>
                    <a:xfrm>
                      <a:off x="0" y="0"/>
                      <a:ext cx="956628" cy="218178"/>
                    </a:xfrm>
                    <a:prstGeom prst="rect">
                      <a:avLst/>
                    </a:prstGeom>
                    <a:ln/>
                  </pic:spPr>
                </pic:pic>
              </a:graphicData>
            </a:graphic>
          </wp:inline>
        </w:drawing>
      </w:r>
      <w:r w:rsidRPr="006846DF">
        <w:rPr>
          <w:lang w:val="es-ES"/>
        </w:rPr>
        <w:br/>
      </w:r>
      <w:proofErr w:type="spellStart"/>
      <w:r w:rsidRPr="006846DF">
        <w:rPr>
          <w:lang w:val="es-ES"/>
        </w:rPr>
        <w:t>Maison</w:t>
      </w:r>
      <w:proofErr w:type="spellEnd"/>
      <w:r w:rsidRPr="006846DF">
        <w:rPr>
          <w:lang w:val="es-ES"/>
        </w:rPr>
        <w:t xml:space="preserve"> des </w:t>
      </w:r>
      <w:proofErr w:type="spellStart"/>
      <w:r w:rsidRPr="006846DF">
        <w:rPr>
          <w:lang w:val="es-ES"/>
        </w:rPr>
        <w:t>Associations</w:t>
      </w:r>
      <w:proofErr w:type="spellEnd"/>
      <w:r w:rsidRPr="006846DF">
        <w:rPr>
          <w:lang w:val="es-ES"/>
        </w:rPr>
        <w:br/>
        <w:t xml:space="preserve">5, 7 rue </w:t>
      </w:r>
      <w:proofErr w:type="spellStart"/>
      <w:r w:rsidRPr="006846DF">
        <w:rPr>
          <w:lang w:val="es-ES"/>
        </w:rPr>
        <w:t>Perrée</w:t>
      </w:r>
      <w:proofErr w:type="spellEnd"/>
      <w:r w:rsidRPr="006846DF">
        <w:rPr>
          <w:lang w:val="es-ES"/>
        </w:rPr>
        <w:t xml:space="preserve"> 75003 Paris</w:t>
      </w:r>
    </w:p>
    <w:p w14:paraId="52D5F61C" w14:textId="0A385553" w:rsidR="00251465" w:rsidRPr="00251465" w:rsidRDefault="00E72081" w:rsidP="008B55AD">
      <w:pPr>
        <w:pStyle w:val="Sansinterligne"/>
        <w:jc w:val="right"/>
      </w:pPr>
      <w:r w:rsidRPr="006846DF">
        <w:t>Fixe 09 84 04 39 73 Portable : 07 50 14 90</w:t>
      </w:r>
      <w:r w:rsidR="004E29C4" w:rsidRPr="006846DF">
        <w:t xml:space="preserve"> 37</w:t>
      </w:r>
      <w:r>
        <w:t xml:space="preserve"> </w:t>
      </w:r>
    </w:p>
    <w:sectPr w:rsidR="00251465" w:rsidRPr="00251465">
      <w:footerReference w:type="default" r:id="rId12"/>
      <w:pgSz w:w="11906" w:h="16838"/>
      <w:pgMar w:top="425" w:right="794" w:bottom="400" w:left="1021" w:header="708"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77A43" w14:textId="77777777" w:rsidR="00D664F6" w:rsidRDefault="00D664F6">
      <w:pPr>
        <w:spacing w:after="0" w:line="240" w:lineRule="auto"/>
      </w:pPr>
      <w:r>
        <w:separator/>
      </w:r>
    </w:p>
  </w:endnote>
  <w:endnote w:type="continuationSeparator" w:id="0">
    <w:p w14:paraId="26DD9699" w14:textId="77777777" w:rsidR="00D664F6" w:rsidRDefault="00D66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5FB" w14:textId="77777777" w:rsidR="00F369E5" w:rsidRDefault="00F369E5">
    <w:pPr>
      <w:widowControl w:val="0"/>
      <w:pBdr>
        <w:top w:val="nil"/>
        <w:left w:val="nil"/>
        <w:bottom w:val="nil"/>
        <w:right w:val="nil"/>
        <w:between w:val="nil"/>
      </w:pBdr>
      <w:spacing w:after="0"/>
    </w:pPr>
  </w:p>
  <w:tbl>
    <w:tblPr>
      <w:tblStyle w:val="a"/>
      <w:tblW w:w="20471" w:type="dxa"/>
      <w:tblInd w:w="-743" w:type="dxa"/>
      <w:tblLayout w:type="fixed"/>
      <w:tblLook w:val="0400" w:firstRow="0" w:lastRow="0" w:firstColumn="0" w:lastColumn="0" w:noHBand="0" w:noVBand="1"/>
    </w:tblPr>
    <w:tblGrid>
      <w:gridCol w:w="11482"/>
      <w:gridCol w:w="2286"/>
      <w:gridCol w:w="2011"/>
      <w:gridCol w:w="916"/>
      <w:gridCol w:w="2341"/>
      <w:gridCol w:w="1435"/>
    </w:tblGrid>
    <w:tr w:rsidR="00F369E5" w14:paraId="664B3727" w14:textId="77777777">
      <w:trPr>
        <w:trHeight w:val="120"/>
      </w:trPr>
      <w:tc>
        <w:tcPr>
          <w:tcW w:w="11483" w:type="dxa"/>
          <w:shd w:val="clear" w:color="auto" w:fill="auto"/>
          <w:vAlign w:val="center"/>
        </w:tcPr>
        <w:p w14:paraId="1104F449" w14:textId="77777777" w:rsidR="00F369E5" w:rsidRDefault="00E72081">
          <w:pPr>
            <w:pBdr>
              <w:top w:val="nil"/>
              <w:left w:val="nil"/>
              <w:bottom w:val="nil"/>
              <w:right w:val="nil"/>
              <w:between w:val="nil"/>
            </w:pBdr>
            <w:tabs>
              <w:tab w:val="center" w:pos="4536"/>
              <w:tab w:val="right" w:pos="9072"/>
            </w:tabs>
            <w:spacing w:after="0" w:line="240" w:lineRule="auto"/>
            <w:rPr>
              <w:color w:val="0033CC"/>
            </w:rPr>
          </w:pPr>
          <w:r>
            <w:rPr>
              <w:color w:val="0033CC"/>
            </w:rPr>
            <w:t xml:space="preserve">       </w:t>
          </w:r>
        </w:p>
      </w:tc>
      <w:tc>
        <w:tcPr>
          <w:tcW w:w="2286" w:type="dxa"/>
          <w:shd w:val="clear" w:color="auto" w:fill="auto"/>
          <w:vAlign w:val="center"/>
        </w:tcPr>
        <w:p w14:paraId="061C4D8B" w14:textId="77777777" w:rsidR="00F369E5" w:rsidRDefault="00F369E5">
          <w:pPr>
            <w:pBdr>
              <w:top w:val="nil"/>
              <w:left w:val="nil"/>
              <w:bottom w:val="nil"/>
              <w:right w:val="nil"/>
              <w:between w:val="nil"/>
            </w:pBdr>
            <w:tabs>
              <w:tab w:val="center" w:pos="4536"/>
              <w:tab w:val="right" w:pos="9072"/>
            </w:tabs>
            <w:spacing w:after="0" w:line="240" w:lineRule="auto"/>
            <w:jc w:val="center"/>
            <w:rPr>
              <w:color w:val="0033CC"/>
            </w:rPr>
          </w:pPr>
        </w:p>
      </w:tc>
      <w:tc>
        <w:tcPr>
          <w:tcW w:w="2011" w:type="dxa"/>
          <w:shd w:val="clear" w:color="auto" w:fill="auto"/>
          <w:vAlign w:val="center"/>
        </w:tcPr>
        <w:p w14:paraId="06D789BE" w14:textId="77777777" w:rsidR="00F369E5" w:rsidRDefault="00F369E5">
          <w:pPr>
            <w:pBdr>
              <w:top w:val="nil"/>
              <w:left w:val="nil"/>
              <w:bottom w:val="nil"/>
              <w:right w:val="nil"/>
              <w:between w:val="nil"/>
            </w:pBdr>
            <w:tabs>
              <w:tab w:val="center" w:pos="4536"/>
              <w:tab w:val="right" w:pos="9072"/>
            </w:tabs>
            <w:spacing w:after="0" w:line="240" w:lineRule="auto"/>
            <w:ind w:left="932" w:hanging="932"/>
            <w:jc w:val="center"/>
            <w:rPr>
              <w:color w:val="0033CC"/>
            </w:rPr>
          </w:pPr>
        </w:p>
      </w:tc>
      <w:tc>
        <w:tcPr>
          <w:tcW w:w="916" w:type="dxa"/>
          <w:shd w:val="clear" w:color="auto" w:fill="auto"/>
          <w:vAlign w:val="center"/>
        </w:tcPr>
        <w:p w14:paraId="15CBF300" w14:textId="77777777" w:rsidR="00F369E5" w:rsidRDefault="00F369E5">
          <w:pPr>
            <w:pBdr>
              <w:top w:val="nil"/>
              <w:left w:val="nil"/>
              <w:bottom w:val="nil"/>
              <w:right w:val="nil"/>
              <w:between w:val="nil"/>
            </w:pBdr>
            <w:tabs>
              <w:tab w:val="center" w:pos="4536"/>
              <w:tab w:val="right" w:pos="9072"/>
            </w:tabs>
            <w:spacing w:after="0" w:line="240" w:lineRule="auto"/>
            <w:jc w:val="center"/>
            <w:rPr>
              <w:color w:val="0033CC"/>
            </w:rPr>
          </w:pPr>
        </w:p>
      </w:tc>
      <w:tc>
        <w:tcPr>
          <w:tcW w:w="2341" w:type="dxa"/>
          <w:shd w:val="clear" w:color="auto" w:fill="auto"/>
          <w:vAlign w:val="center"/>
        </w:tcPr>
        <w:p w14:paraId="4C360A96" w14:textId="77777777" w:rsidR="00F369E5" w:rsidRDefault="00F369E5">
          <w:pPr>
            <w:pBdr>
              <w:top w:val="nil"/>
              <w:left w:val="nil"/>
              <w:bottom w:val="nil"/>
              <w:right w:val="nil"/>
              <w:between w:val="nil"/>
            </w:pBdr>
            <w:tabs>
              <w:tab w:val="center" w:pos="4536"/>
              <w:tab w:val="right" w:pos="9072"/>
            </w:tabs>
            <w:spacing w:after="0" w:line="240" w:lineRule="auto"/>
            <w:jc w:val="center"/>
            <w:rPr>
              <w:color w:val="0033CC"/>
            </w:rPr>
          </w:pPr>
        </w:p>
      </w:tc>
      <w:tc>
        <w:tcPr>
          <w:tcW w:w="1435" w:type="dxa"/>
          <w:shd w:val="clear" w:color="auto" w:fill="auto"/>
          <w:vAlign w:val="center"/>
        </w:tcPr>
        <w:p w14:paraId="5040F030" w14:textId="77777777" w:rsidR="00F369E5" w:rsidRDefault="00F369E5">
          <w:pPr>
            <w:pBdr>
              <w:top w:val="nil"/>
              <w:left w:val="nil"/>
              <w:bottom w:val="nil"/>
              <w:right w:val="nil"/>
              <w:between w:val="nil"/>
            </w:pBdr>
            <w:tabs>
              <w:tab w:val="center" w:pos="4536"/>
              <w:tab w:val="right" w:pos="9072"/>
            </w:tabs>
            <w:spacing w:after="0" w:line="240" w:lineRule="auto"/>
            <w:jc w:val="center"/>
            <w:rPr>
              <w:color w:val="0033CC"/>
            </w:rPr>
          </w:pPr>
        </w:p>
      </w:tc>
    </w:tr>
  </w:tbl>
  <w:p w14:paraId="6E8FCB93" w14:textId="77777777" w:rsidR="00F369E5" w:rsidRDefault="00E72081">
    <w:pPr>
      <w:pBdr>
        <w:top w:val="nil"/>
        <w:left w:val="nil"/>
        <w:bottom w:val="nil"/>
        <w:right w:val="nil"/>
        <w:between w:val="nil"/>
      </w:pBdr>
      <w:tabs>
        <w:tab w:val="center" w:pos="4536"/>
        <w:tab w:val="right" w:pos="9072"/>
      </w:tabs>
      <w:spacing w:after="0" w:line="240" w:lineRule="auto"/>
      <w:ind w:left="-567"/>
      <w:rPr>
        <w:color w:val="000000"/>
      </w:rPr>
    </w:pPr>
    <w:r>
      <w:rPr>
        <w:color w:val="000000"/>
      </w:rPr>
      <w:t xml:space="preserve">     </w:t>
    </w:r>
    <w:r>
      <w:rPr>
        <w:noProof/>
        <w:color w:val="000000"/>
        <w:lang w:val="es-ES" w:eastAsia="es-ES"/>
      </w:rPr>
      <w:drawing>
        <wp:inline distT="0" distB="0" distL="0" distR="0" wp14:anchorId="3070BF1C" wp14:editId="65F2C9B7">
          <wp:extent cx="6407785" cy="783864"/>
          <wp:effectExtent l="0" t="0" r="0" b="0"/>
          <wp:docPr id="10" name="image3.jpg"/>
          <wp:cNvGraphicFramePr/>
          <a:graphic xmlns:a="http://schemas.openxmlformats.org/drawingml/2006/main">
            <a:graphicData uri="http://schemas.openxmlformats.org/drawingml/2006/picture">
              <pic:pic xmlns:pic="http://schemas.openxmlformats.org/drawingml/2006/picture">
                <pic:nvPicPr>
                  <pic:cNvPr id="10" name="image3.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6407785" cy="783864"/>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E4836" w14:textId="77777777" w:rsidR="00D664F6" w:rsidRDefault="00D664F6">
      <w:pPr>
        <w:spacing w:after="0" w:line="240" w:lineRule="auto"/>
      </w:pPr>
      <w:r>
        <w:separator/>
      </w:r>
    </w:p>
  </w:footnote>
  <w:footnote w:type="continuationSeparator" w:id="0">
    <w:p w14:paraId="4B9331E8" w14:textId="77777777" w:rsidR="00D664F6" w:rsidRDefault="00D664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490E"/>
    <w:multiLevelType w:val="hybridMultilevel"/>
    <w:tmpl w:val="D7F20082"/>
    <w:lvl w:ilvl="0" w:tplc="2A264830">
      <w:start w:val="127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9D4588"/>
    <w:multiLevelType w:val="hybridMultilevel"/>
    <w:tmpl w:val="E786883A"/>
    <w:lvl w:ilvl="0" w:tplc="01520C58">
      <w:start w:val="127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736518"/>
    <w:multiLevelType w:val="hybridMultilevel"/>
    <w:tmpl w:val="D6BC7B84"/>
    <w:lvl w:ilvl="0" w:tplc="92345D8A">
      <w:start w:val="127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DE26AF"/>
    <w:multiLevelType w:val="multilevel"/>
    <w:tmpl w:val="7794FA5A"/>
    <w:lvl w:ilvl="0">
      <w:start w:val="1"/>
      <w:numFmt w:val="bullet"/>
      <w:lvlText w:val="●"/>
      <w:lvlJc w:val="left"/>
      <w:pPr>
        <w:ind w:left="720" w:hanging="360"/>
      </w:pPr>
      <w:rPr>
        <w:rFonts w:ascii="Noto Sans Symbols" w:eastAsia="Noto Sans Symbols" w:hAnsi="Noto Sans Symbols" w:cs="Noto Sans Symbols"/>
        <w:b/>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2F3779"/>
    <w:multiLevelType w:val="hybridMultilevel"/>
    <w:tmpl w:val="DA487A20"/>
    <w:lvl w:ilvl="0" w:tplc="B11E6BB8">
      <w:start w:val="127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7424F63"/>
    <w:multiLevelType w:val="hybridMultilevel"/>
    <w:tmpl w:val="BE6604A4"/>
    <w:lvl w:ilvl="0" w:tplc="A380D4C8">
      <w:start w:val="1270"/>
      <w:numFmt w:val="bullet"/>
      <w:lvlText w:val="-"/>
      <w:lvlJc w:val="left"/>
      <w:pPr>
        <w:ind w:left="720" w:hanging="360"/>
      </w:pPr>
      <w:rPr>
        <w:rFonts w:ascii="Arial" w:eastAsia="Arial"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4090215"/>
    <w:multiLevelType w:val="hybridMultilevel"/>
    <w:tmpl w:val="24F41076"/>
    <w:lvl w:ilvl="0" w:tplc="1600707E">
      <w:start w:val="1270"/>
      <w:numFmt w:val="bullet"/>
      <w:lvlText w:val="-"/>
      <w:lvlJc w:val="left"/>
      <w:pPr>
        <w:ind w:left="720" w:hanging="360"/>
      </w:pPr>
      <w:rPr>
        <w:rFonts w:ascii="Arial" w:eastAsia="Arial" w:hAnsi="Arial" w:cs="Arial"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44014A7"/>
    <w:multiLevelType w:val="multilevel"/>
    <w:tmpl w:val="21AAF3E0"/>
    <w:lvl w:ilvl="0">
      <w:start w:val="1"/>
      <w:numFmt w:val="bullet"/>
      <w:lvlText w:val="●"/>
      <w:lvlJc w:val="left"/>
      <w:pPr>
        <w:ind w:left="720" w:hanging="360"/>
      </w:pPr>
      <w:rPr>
        <w:rFonts w:ascii="Noto Sans Symbols" w:eastAsia="Noto Sans Symbols" w:hAnsi="Noto Sans Symbols" w:cs="Noto Sans Symbols"/>
        <w:b/>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8349249">
    <w:abstractNumId w:val="7"/>
  </w:num>
  <w:num w:numId="2" w16cid:durableId="971834014">
    <w:abstractNumId w:val="3"/>
  </w:num>
  <w:num w:numId="3" w16cid:durableId="475420619">
    <w:abstractNumId w:val="2"/>
  </w:num>
  <w:num w:numId="4" w16cid:durableId="1852181066">
    <w:abstractNumId w:val="4"/>
  </w:num>
  <w:num w:numId="5" w16cid:durableId="769202609">
    <w:abstractNumId w:val="5"/>
  </w:num>
  <w:num w:numId="6" w16cid:durableId="439683209">
    <w:abstractNumId w:val="0"/>
  </w:num>
  <w:num w:numId="7" w16cid:durableId="284195944">
    <w:abstractNumId w:val="1"/>
  </w:num>
  <w:num w:numId="8" w16cid:durableId="18832447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9E5"/>
    <w:rsid w:val="00011EB3"/>
    <w:rsid w:val="000379C7"/>
    <w:rsid w:val="0005633A"/>
    <w:rsid w:val="0010767B"/>
    <w:rsid w:val="0015137E"/>
    <w:rsid w:val="0018454E"/>
    <w:rsid w:val="001A704A"/>
    <w:rsid w:val="001B0283"/>
    <w:rsid w:val="001B6A4D"/>
    <w:rsid w:val="001D1A7E"/>
    <w:rsid w:val="00201503"/>
    <w:rsid w:val="0021618B"/>
    <w:rsid w:val="00251465"/>
    <w:rsid w:val="00262A45"/>
    <w:rsid w:val="002B4A56"/>
    <w:rsid w:val="002C3487"/>
    <w:rsid w:val="002E0BE3"/>
    <w:rsid w:val="002E61BF"/>
    <w:rsid w:val="002E6FC9"/>
    <w:rsid w:val="0030740E"/>
    <w:rsid w:val="00311B46"/>
    <w:rsid w:val="00313840"/>
    <w:rsid w:val="00320869"/>
    <w:rsid w:val="00323622"/>
    <w:rsid w:val="00330124"/>
    <w:rsid w:val="00332069"/>
    <w:rsid w:val="003722A2"/>
    <w:rsid w:val="00392343"/>
    <w:rsid w:val="003B7D3B"/>
    <w:rsid w:val="003C5936"/>
    <w:rsid w:val="003C7839"/>
    <w:rsid w:val="003D00D6"/>
    <w:rsid w:val="003D45C9"/>
    <w:rsid w:val="003E065E"/>
    <w:rsid w:val="003F3576"/>
    <w:rsid w:val="00406EB2"/>
    <w:rsid w:val="004520F0"/>
    <w:rsid w:val="004660F0"/>
    <w:rsid w:val="00467B61"/>
    <w:rsid w:val="00477733"/>
    <w:rsid w:val="0049486B"/>
    <w:rsid w:val="004A012F"/>
    <w:rsid w:val="004C2892"/>
    <w:rsid w:val="004D333E"/>
    <w:rsid w:val="004D3AB2"/>
    <w:rsid w:val="004E29C4"/>
    <w:rsid w:val="004E5927"/>
    <w:rsid w:val="004F7064"/>
    <w:rsid w:val="005066C5"/>
    <w:rsid w:val="00520135"/>
    <w:rsid w:val="00532502"/>
    <w:rsid w:val="00547D57"/>
    <w:rsid w:val="00585807"/>
    <w:rsid w:val="005B414F"/>
    <w:rsid w:val="005B7305"/>
    <w:rsid w:val="005D30D7"/>
    <w:rsid w:val="005F066E"/>
    <w:rsid w:val="00631E7E"/>
    <w:rsid w:val="00646A94"/>
    <w:rsid w:val="0065625D"/>
    <w:rsid w:val="006846DF"/>
    <w:rsid w:val="00684904"/>
    <w:rsid w:val="006A3E2A"/>
    <w:rsid w:val="006B4087"/>
    <w:rsid w:val="006C2156"/>
    <w:rsid w:val="006D1342"/>
    <w:rsid w:val="00703884"/>
    <w:rsid w:val="0072461B"/>
    <w:rsid w:val="00730942"/>
    <w:rsid w:val="0074023D"/>
    <w:rsid w:val="00763153"/>
    <w:rsid w:val="007714A6"/>
    <w:rsid w:val="007906D0"/>
    <w:rsid w:val="0080114D"/>
    <w:rsid w:val="008070C3"/>
    <w:rsid w:val="00822279"/>
    <w:rsid w:val="008307C4"/>
    <w:rsid w:val="008507B7"/>
    <w:rsid w:val="00890282"/>
    <w:rsid w:val="008B55AD"/>
    <w:rsid w:val="008C0DF1"/>
    <w:rsid w:val="008C1327"/>
    <w:rsid w:val="008C2A97"/>
    <w:rsid w:val="008C56EA"/>
    <w:rsid w:val="008F7130"/>
    <w:rsid w:val="009246F1"/>
    <w:rsid w:val="00951EF7"/>
    <w:rsid w:val="00970579"/>
    <w:rsid w:val="00991BBC"/>
    <w:rsid w:val="00993F93"/>
    <w:rsid w:val="00995B22"/>
    <w:rsid w:val="009B12C7"/>
    <w:rsid w:val="009B4C88"/>
    <w:rsid w:val="00A179AD"/>
    <w:rsid w:val="00A20397"/>
    <w:rsid w:val="00A24DE6"/>
    <w:rsid w:val="00A30E2E"/>
    <w:rsid w:val="00A6195D"/>
    <w:rsid w:val="00A700ED"/>
    <w:rsid w:val="00A7517C"/>
    <w:rsid w:val="00A83904"/>
    <w:rsid w:val="00AA0D6B"/>
    <w:rsid w:val="00AA4394"/>
    <w:rsid w:val="00AA6BF4"/>
    <w:rsid w:val="00AB60C0"/>
    <w:rsid w:val="00AB69B0"/>
    <w:rsid w:val="00AC0424"/>
    <w:rsid w:val="00AD0387"/>
    <w:rsid w:val="00AD197B"/>
    <w:rsid w:val="00AD6AF7"/>
    <w:rsid w:val="00AF1842"/>
    <w:rsid w:val="00B05864"/>
    <w:rsid w:val="00B05C25"/>
    <w:rsid w:val="00B21C80"/>
    <w:rsid w:val="00B72E79"/>
    <w:rsid w:val="00B74495"/>
    <w:rsid w:val="00BB00FF"/>
    <w:rsid w:val="00BB5F20"/>
    <w:rsid w:val="00BC50EA"/>
    <w:rsid w:val="00BE399B"/>
    <w:rsid w:val="00C32B86"/>
    <w:rsid w:val="00C333E5"/>
    <w:rsid w:val="00C443A3"/>
    <w:rsid w:val="00C45E19"/>
    <w:rsid w:val="00C72192"/>
    <w:rsid w:val="00C81079"/>
    <w:rsid w:val="00C84DEC"/>
    <w:rsid w:val="00CA692D"/>
    <w:rsid w:val="00CC1DA1"/>
    <w:rsid w:val="00CC4E8F"/>
    <w:rsid w:val="00CC512C"/>
    <w:rsid w:val="00CE2550"/>
    <w:rsid w:val="00CE377F"/>
    <w:rsid w:val="00D36C72"/>
    <w:rsid w:val="00D567AD"/>
    <w:rsid w:val="00D664F6"/>
    <w:rsid w:val="00DB2056"/>
    <w:rsid w:val="00DC08B7"/>
    <w:rsid w:val="00DC3E3D"/>
    <w:rsid w:val="00DC47C3"/>
    <w:rsid w:val="00DE5A05"/>
    <w:rsid w:val="00E275BB"/>
    <w:rsid w:val="00E33855"/>
    <w:rsid w:val="00E36A14"/>
    <w:rsid w:val="00E67D26"/>
    <w:rsid w:val="00E701F6"/>
    <w:rsid w:val="00E72081"/>
    <w:rsid w:val="00ED0E72"/>
    <w:rsid w:val="00ED3A4B"/>
    <w:rsid w:val="00F04E75"/>
    <w:rsid w:val="00F33081"/>
    <w:rsid w:val="00F369E5"/>
    <w:rsid w:val="00F52DD4"/>
    <w:rsid w:val="00F60EB8"/>
    <w:rsid w:val="00F87499"/>
    <w:rsid w:val="00F960AE"/>
    <w:rsid w:val="00FE29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23A77"/>
  <w15:docId w15:val="{C8CFACA8-02A3-4A57-9321-48987099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CF6"/>
  </w:style>
  <w:style w:type="paragraph" w:styleId="Titre1">
    <w:name w:val="heading 1"/>
    <w:basedOn w:val="Normal"/>
    <w:next w:val="Normal"/>
    <w:link w:val="Titre1Car"/>
    <w:uiPriority w:val="9"/>
    <w:qFormat/>
    <w:rsid w:val="008C7927"/>
    <w:pPr>
      <w:keepNext/>
      <w:spacing w:before="240" w:after="60"/>
      <w:outlineLvl w:val="0"/>
    </w:pPr>
    <w:rPr>
      <w:rFonts w:ascii="Cambria" w:hAnsi="Cambria" w:cs="Times New Roman"/>
      <w:b/>
      <w:bCs/>
      <w:kern w:val="32"/>
      <w:sz w:val="32"/>
      <w:szCs w:val="32"/>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styleId="Lienhypertexte">
    <w:name w:val="Hyperlink"/>
    <w:uiPriority w:val="99"/>
    <w:unhideWhenUsed/>
    <w:rsid w:val="007205AC"/>
    <w:rPr>
      <w:color w:val="0000FF"/>
      <w:u w:val="single"/>
    </w:rPr>
  </w:style>
  <w:style w:type="paragraph" w:customStyle="1" w:styleId="spip">
    <w:name w:val="spip"/>
    <w:basedOn w:val="Normal"/>
    <w:rsid w:val="00D62D3B"/>
    <w:pPr>
      <w:spacing w:before="100" w:beforeAutospacing="1" w:after="100" w:afterAutospacing="1" w:line="240" w:lineRule="auto"/>
    </w:pPr>
    <w:rPr>
      <w:rFonts w:ascii="Times New Roman" w:hAnsi="Times New Roman" w:cs="Times New Roman"/>
      <w:sz w:val="24"/>
      <w:szCs w:val="24"/>
    </w:rPr>
  </w:style>
  <w:style w:type="paragraph" w:styleId="Paragraphedeliste">
    <w:name w:val="List Paragraph"/>
    <w:basedOn w:val="Normal"/>
    <w:uiPriority w:val="34"/>
    <w:qFormat/>
    <w:rsid w:val="004167EC"/>
    <w:pPr>
      <w:ind w:left="720"/>
      <w:contextualSpacing/>
    </w:pPr>
  </w:style>
  <w:style w:type="paragraph" w:styleId="En-tte">
    <w:name w:val="header"/>
    <w:basedOn w:val="Normal"/>
    <w:link w:val="En-tteCar"/>
    <w:uiPriority w:val="99"/>
    <w:unhideWhenUsed/>
    <w:rsid w:val="00633719"/>
    <w:pPr>
      <w:tabs>
        <w:tab w:val="center" w:pos="4536"/>
        <w:tab w:val="right" w:pos="9072"/>
      </w:tabs>
      <w:spacing w:after="0" w:line="240" w:lineRule="auto"/>
    </w:pPr>
  </w:style>
  <w:style w:type="character" w:customStyle="1" w:styleId="En-tteCar">
    <w:name w:val="En-tête Car"/>
    <w:basedOn w:val="Policepardfaut"/>
    <w:link w:val="En-tte"/>
    <w:uiPriority w:val="99"/>
    <w:rsid w:val="00633719"/>
  </w:style>
  <w:style w:type="paragraph" w:styleId="Pieddepage">
    <w:name w:val="footer"/>
    <w:basedOn w:val="Normal"/>
    <w:link w:val="PieddepageCar"/>
    <w:uiPriority w:val="99"/>
    <w:unhideWhenUsed/>
    <w:rsid w:val="006337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3719"/>
  </w:style>
  <w:style w:type="paragraph" w:styleId="NormalWeb">
    <w:name w:val="Normal (Web)"/>
    <w:basedOn w:val="Normal"/>
    <w:uiPriority w:val="99"/>
    <w:unhideWhenUsed/>
    <w:rsid w:val="00FF7D92"/>
    <w:rPr>
      <w:rFonts w:ascii="Times New Roman" w:hAnsi="Times New Roman" w:cs="Times New Roman"/>
      <w:sz w:val="24"/>
      <w:szCs w:val="24"/>
    </w:rPr>
  </w:style>
  <w:style w:type="character" w:styleId="Lienhypertextesuivivisit">
    <w:name w:val="FollowedHyperlink"/>
    <w:uiPriority w:val="99"/>
    <w:semiHidden/>
    <w:unhideWhenUsed/>
    <w:rsid w:val="003102B1"/>
    <w:rPr>
      <w:color w:val="800080"/>
      <w:u w:val="single"/>
    </w:rPr>
  </w:style>
  <w:style w:type="paragraph" w:styleId="Textedebulles">
    <w:name w:val="Balloon Text"/>
    <w:basedOn w:val="Normal"/>
    <w:link w:val="TextedebullesCar"/>
    <w:uiPriority w:val="99"/>
    <w:semiHidden/>
    <w:unhideWhenUsed/>
    <w:rsid w:val="00941551"/>
    <w:pPr>
      <w:spacing w:after="0" w:line="240" w:lineRule="auto"/>
    </w:pPr>
    <w:rPr>
      <w:rFonts w:ascii="Tahoma" w:hAnsi="Tahoma" w:cs="Times New Roman"/>
      <w:sz w:val="16"/>
      <w:szCs w:val="16"/>
    </w:rPr>
  </w:style>
  <w:style w:type="character" w:customStyle="1" w:styleId="TextedebullesCar">
    <w:name w:val="Texte de bulles Car"/>
    <w:link w:val="Textedebulles"/>
    <w:uiPriority w:val="99"/>
    <w:semiHidden/>
    <w:rsid w:val="00941551"/>
    <w:rPr>
      <w:rFonts w:ascii="Tahoma" w:hAnsi="Tahoma" w:cs="Tahoma"/>
      <w:sz w:val="16"/>
      <w:szCs w:val="16"/>
    </w:rPr>
  </w:style>
  <w:style w:type="paragraph" w:customStyle="1" w:styleId="Default">
    <w:name w:val="Default"/>
    <w:rsid w:val="006937DC"/>
    <w:pPr>
      <w:autoSpaceDE w:val="0"/>
      <w:autoSpaceDN w:val="0"/>
      <w:adjustRightInd w:val="0"/>
    </w:pPr>
    <w:rPr>
      <w:rFonts w:ascii="Times New Roman" w:hAnsi="Times New Roman" w:cs="Times New Roman"/>
      <w:color w:val="000000"/>
      <w:sz w:val="24"/>
      <w:szCs w:val="24"/>
    </w:rPr>
  </w:style>
  <w:style w:type="character" w:customStyle="1" w:styleId="Titre1Car">
    <w:name w:val="Titre 1 Car"/>
    <w:link w:val="Titre1"/>
    <w:uiPriority w:val="9"/>
    <w:rsid w:val="008C7927"/>
    <w:rPr>
      <w:rFonts w:ascii="Cambria" w:eastAsia="Times New Roman" w:hAnsi="Cambria" w:cs="Times New Roman"/>
      <w:b/>
      <w:bCs/>
      <w:kern w:val="32"/>
      <w:sz w:val="32"/>
      <w:szCs w:val="32"/>
    </w:rPr>
  </w:style>
  <w:style w:type="table" w:styleId="Grilledutableau">
    <w:name w:val="Table Grid"/>
    <w:basedOn w:val="TableauNormal"/>
    <w:uiPriority w:val="59"/>
    <w:rsid w:val="00062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unhideWhenUsed/>
    <w:rsid w:val="001A66A3"/>
    <w:rPr>
      <w:sz w:val="16"/>
      <w:szCs w:val="16"/>
    </w:rPr>
  </w:style>
  <w:style w:type="paragraph" w:styleId="Commentaire">
    <w:name w:val="annotation text"/>
    <w:basedOn w:val="Normal"/>
    <w:link w:val="CommentaireCar"/>
    <w:uiPriority w:val="99"/>
    <w:semiHidden/>
    <w:unhideWhenUsed/>
    <w:rsid w:val="001A66A3"/>
    <w:rPr>
      <w:sz w:val="20"/>
      <w:szCs w:val="20"/>
    </w:rPr>
  </w:style>
  <w:style w:type="character" w:customStyle="1" w:styleId="CommentaireCar">
    <w:name w:val="Commentaire Car"/>
    <w:basedOn w:val="Policepardfaut"/>
    <w:link w:val="Commentaire"/>
    <w:uiPriority w:val="99"/>
    <w:semiHidden/>
    <w:rsid w:val="001A66A3"/>
  </w:style>
  <w:style w:type="paragraph" w:styleId="Objetducommentaire">
    <w:name w:val="annotation subject"/>
    <w:basedOn w:val="Commentaire"/>
    <w:next w:val="Commentaire"/>
    <w:link w:val="ObjetducommentaireCar"/>
    <w:uiPriority w:val="99"/>
    <w:semiHidden/>
    <w:unhideWhenUsed/>
    <w:rsid w:val="001A66A3"/>
    <w:rPr>
      <w:rFonts w:cs="Times New Roman"/>
      <w:b/>
      <w:bCs/>
    </w:rPr>
  </w:style>
  <w:style w:type="character" w:customStyle="1" w:styleId="ObjetducommentaireCar">
    <w:name w:val="Objet du commentaire Car"/>
    <w:link w:val="Objetducommentaire"/>
    <w:uiPriority w:val="99"/>
    <w:semiHidden/>
    <w:rsid w:val="001A66A3"/>
    <w:rPr>
      <w:b/>
      <w:bCs/>
    </w:rPr>
  </w:style>
  <w:style w:type="character" w:customStyle="1" w:styleId="Mentionnonrsolue1">
    <w:name w:val="Mention non résolue1"/>
    <w:uiPriority w:val="99"/>
    <w:semiHidden/>
    <w:unhideWhenUsed/>
    <w:rsid w:val="001A66A3"/>
    <w:rPr>
      <w:color w:val="808080"/>
      <w:shd w:val="clear" w:color="auto" w:fill="E6E6E6"/>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Mentionnonrsolue">
    <w:name w:val="Unresolved Mention"/>
    <w:basedOn w:val="Policepardfaut"/>
    <w:uiPriority w:val="99"/>
    <w:semiHidden/>
    <w:unhideWhenUsed/>
    <w:rsid w:val="00AC0424"/>
    <w:rPr>
      <w:color w:val="605E5C"/>
      <w:shd w:val="clear" w:color="auto" w:fill="E1DFDD"/>
    </w:rPr>
  </w:style>
  <w:style w:type="paragraph" w:styleId="Sansinterligne">
    <w:name w:val="No Spacing"/>
    <w:uiPriority w:val="1"/>
    <w:qFormat/>
    <w:rsid w:val="008B55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21075">
      <w:bodyDiv w:val="1"/>
      <w:marLeft w:val="0"/>
      <w:marRight w:val="0"/>
      <w:marTop w:val="0"/>
      <w:marBottom w:val="0"/>
      <w:divBdr>
        <w:top w:val="none" w:sz="0" w:space="0" w:color="auto"/>
        <w:left w:val="none" w:sz="0" w:space="0" w:color="auto"/>
        <w:bottom w:val="none" w:sz="0" w:space="0" w:color="auto"/>
        <w:right w:val="none" w:sz="0" w:space="0" w:color="auto"/>
      </w:divBdr>
    </w:div>
    <w:div w:id="1272127833">
      <w:bodyDiv w:val="1"/>
      <w:marLeft w:val="0"/>
      <w:marRight w:val="0"/>
      <w:marTop w:val="0"/>
      <w:marBottom w:val="0"/>
      <w:divBdr>
        <w:top w:val="none" w:sz="0" w:space="0" w:color="auto"/>
        <w:left w:val="none" w:sz="0" w:space="0" w:color="auto"/>
        <w:bottom w:val="none" w:sz="0" w:space="0" w:color="auto"/>
        <w:right w:val="none" w:sz="0" w:space="0" w:color="auto"/>
      </w:divBdr>
    </w:div>
    <w:div w:id="1575435374">
      <w:bodyDiv w:val="1"/>
      <w:marLeft w:val="0"/>
      <w:marRight w:val="0"/>
      <w:marTop w:val="0"/>
      <w:marBottom w:val="0"/>
      <w:divBdr>
        <w:top w:val="none" w:sz="0" w:space="0" w:color="auto"/>
        <w:left w:val="none" w:sz="0" w:space="0" w:color="auto"/>
        <w:bottom w:val="none" w:sz="0" w:space="0" w:color="auto"/>
        <w:right w:val="none" w:sz="0" w:space="0" w:color="auto"/>
      </w:divBdr>
      <w:divsChild>
        <w:div w:id="55323183">
          <w:marLeft w:val="0"/>
          <w:marRight w:val="0"/>
          <w:marTop w:val="0"/>
          <w:marBottom w:val="0"/>
          <w:divBdr>
            <w:top w:val="none" w:sz="0" w:space="0" w:color="auto"/>
            <w:left w:val="none" w:sz="0" w:space="0" w:color="auto"/>
            <w:bottom w:val="none" w:sz="0" w:space="0" w:color="auto"/>
            <w:right w:val="none" w:sz="0" w:space="0" w:color="auto"/>
          </w:divBdr>
        </w:div>
        <w:div w:id="291129865">
          <w:marLeft w:val="0"/>
          <w:marRight w:val="0"/>
          <w:marTop w:val="0"/>
          <w:marBottom w:val="0"/>
          <w:divBdr>
            <w:top w:val="none" w:sz="0" w:space="0" w:color="auto"/>
            <w:left w:val="none" w:sz="0" w:space="0" w:color="auto"/>
            <w:bottom w:val="none" w:sz="0" w:space="0" w:color="auto"/>
            <w:right w:val="none" w:sz="0" w:space="0" w:color="auto"/>
          </w:divBdr>
          <w:divsChild>
            <w:div w:id="15237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1008">
      <w:bodyDiv w:val="1"/>
      <w:marLeft w:val="0"/>
      <w:marRight w:val="0"/>
      <w:marTop w:val="0"/>
      <w:marBottom w:val="0"/>
      <w:divBdr>
        <w:top w:val="none" w:sz="0" w:space="0" w:color="auto"/>
        <w:left w:val="none" w:sz="0" w:space="0" w:color="auto"/>
        <w:bottom w:val="none" w:sz="0" w:space="0" w:color="auto"/>
        <w:right w:val="none" w:sz="0" w:space="0" w:color="auto"/>
      </w:divBdr>
    </w:div>
    <w:div w:id="1870411395">
      <w:bodyDiv w:val="1"/>
      <w:marLeft w:val="0"/>
      <w:marRight w:val="0"/>
      <w:marTop w:val="0"/>
      <w:marBottom w:val="0"/>
      <w:divBdr>
        <w:top w:val="none" w:sz="0" w:space="0" w:color="auto"/>
        <w:left w:val="none" w:sz="0" w:space="0" w:color="auto"/>
        <w:bottom w:val="none" w:sz="0" w:space="0" w:color="auto"/>
        <w:right w:val="none" w:sz="0" w:space="0" w:color="auto"/>
      </w:divBdr>
      <w:divsChild>
        <w:div w:id="12910089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mailto:equal@arvha.org" TargetMode="External"/><Relationship Id="rId4" Type="http://schemas.openxmlformats.org/officeDocument/2006/relationships/settings" Target="settings.xml"/><Relationship Id="rId9" Type="http://schemas.openxmlformats.org/officeDocument/2006/relationships/hyperlink" Target="http://www.femmes-archi.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0R8RChKeHC0y+jZrPPHL3z1dlA==">AMUW2mURAs4vgFWITOm4jTIs4EpN32WzNmX32hr/i92LHQ8XHCxjENc273hkdS110XAuPK7uvS4PbdGdd30fW5ryWOx/Iug5JpjDyqh6+AJQrICMJeCQvBjtjk86uMUv2SYL7+9raacKEj8RCT48HBv1Tmnav8GHdPqXPwDlwGW6xgv7IrclX8t78ku4Po+aVmtVU70tEyhX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914</Words>
  <Characters>5030</Characters>
  <Application>Microsoft Office Word</Application>
  <DocSecurity>0</DocSecurity>
  <Lines>41</Lines>
  <Paragraphs>11</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Zouk</dc:creator>
  <cp:lastModifiedBy>ARVHA ARVHA</cp:lastModifiedBy>
  <cp:revision>2</cp:revision>
  <cp:lastPrinted>2021-11-02T14:58:00Z</cp:lastPrinted>
  <dcterms:created xsi:type="dcterms:W3CDTF">2023-11-08T08:40:00Z</dcterms:created>
  <dcterms:modified xsi:type="dcterms:W3CDTF">2023-11-08T08:40:00Z</dcterms:modified>
</cp:coreProperties>
</file>